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C977" w14:textId="4179E643" w:rsidR="00E215F6" w:rsidRPr="00610310" w:rsidRDefault="00E215F6" w:rsidP="00E215F6">
      <w:pPr>
        <w:rPr>
          <w:rFonts w:eastAsia="標楷體" w:hint="eastAsia"/>
          <w:b/>
          <w:color w:val="000000"/>
          <w:sz w:val="32"/>
          <w:szCs w:val="32"/>
        </w:rPr>
      </w:pPr>
      <w:proofErr w:type="gramStart"/>
      <w:r w:rsidRPr="00CD755E">
        <w:rPr>
          <w:rFonts w:eastAsia="標楷體"/>
          <w:b/>
          <w:sz w:val="32"/>
          <w:szCs w:val="32"/>
        </w:rPr>
        <w:t>臺</w:t>
      </w:r>
      <w:proofErr w:type="gramEnd"/>
      <w:r w:rsidRPr="00CD755E">
        <w:rPr>
          <w:rFonts w:eastAsia="標楷體"/>
          <w:b/>
          <w:sz w:val="32"/>
          <w:szCs w:val="32"/>
        </w:rPr>
        <w:t>東縣</w:t>
      </w: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9</w:t>
      </w:r>
      <w:proofErr w:type="gramEnd"/>
      <w:r w:rsidRPr="00CD755E">
        <w:rPr>
          <w:rFonts w:eastAsia="標楷體"/>
          <w:b/>
          <w:sz w:val="32"/>
          <w:szCs w:val="32"/>
        </w:rPr>
        <w:t>年度</w:t>
      </w:r>
      <w:r>
        <w:rPr>
          <w:rFonts w:eastAsia="標楷體" w:hint="eastAsia"/>
          <w:b/>
          <w:color w:val="000000"/>
          <w:sz w:val="32"/>
          <w:szCs w:val="32"/>
        </w:rPr>
        <w:t>原住民族文化文學融入課程教案</w:t>
      </w:r>
    </w:p>
    <w:p w14:paraId="7028BEC8" w14:textId="1D89D325" w:rsidR="00E215F6" w:rsidRPr="00F7245A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71237">
        <w:rPr>
          <w:rFonts w:ascii="標楷體" w:eastAsia="標楷體" w:hAnsi="標楷體" w:hint="eastAsia"/>
          <w:color w:val="000000" w:themeColor="text1"/>
          <w:sz w:val="28"/>
        </w:rPr>
        <w:t>家務分工</w:t>
      </w:r>
      <w:proofErr w:type="gramStart"/>
      <w:r w:rsidR="00671237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671237">
        <w:rPr>
          <w:rFonts w:ascii="標楷體" w:eastAsia="標楷體" w:hAnsi="標楷體" w:hint="eastAsia"/>
          <w:color w:val="000000" w:themeColor="text1"/>
          <w:sz w:val="28"/>
        </w:rPr>
        <w:t>起來</w:t>
      </w:r>
    </w:p>
    <w:p w14:paraId="300D38AC" w14:textId="77777777" w:rsidR="00671237" w:rsidRDefault="00E215F6" w:rsidP="006712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0414DA5A" w14:textId="01CCFCDC" w:rsidR="00671237" w:rsidRPr="00964920" w:rsidRDefault="00671237" w:rsidP="00671237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</w:rPr>
      </w:pPr>
      <w:r w:rsidRPr="00964920">
        <w:rPr>
          <w:rFonts w:ascii="標楷體" w:eastAsia="標楷體" w:hAnsi="標楷體" w:cs="微軟正黑體" w:hint="eastAsia"/>
          <w:kern w:val="0"/>
        </w:rPr>
        <w:t>家務工作的種類</w:t>
      </w:r>
      <w:proofErr w:type="gramStart"/>
      <w:r w:rsidRPr="00964920">
        <w:rPr>
          <w:rFonts w:ascii="標楷體" w:eastAsia="標楷體" w:hAnsi="標楷體" w:cs="微軟正黑體" w:hint="eastAsia"/>
          <w:kern w:val="0"/>
        </w:rPr>
        <w:t>眾多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proofErr w:type="gramEnd"/>
      <w:r w:rsidRPr="00964920">
        <w:rPr>
          <w:rFonts w:ascii="標楷體" w:eastAsia="標楷體" w:hAnsi="標楷體" w:cs="微軟正黑體" w:hint="eastAsia"/>
          <w:kern w:val="0"/>
        </w:rPr>
        <w:t>有些家務工作需投入很多時間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有些家務工作非每天例行工作</w:t>
      </w:r>
      <w:r w:rsidRPr="00964920">
        <w:rPr>
          <w:rFonts w:ascii="標楷體" w:eastAsia="標楷體" w:hAnsi="標楷體" w:cs="Malgun Gothic Semilight" w:hint="eastAsia"/>
          <w:kern w:val="0"/>
        </w:rPr>
        <w:t>。</w:t>
      </w:r>
      <w:r w:rsidRPr="00964920">
        <w:rPr>
          <w:rFonts w:ascii="標楷體" w:eastAsia="標楷體" w:hAnsi="標楷體" w:cs="微軟正黑體" w:hint="eastAsia"/>
          <w:kern w:val="0"/>
        </w:rPr>
        <w:t>一般而言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每天例行的</w:t>
      </w:r>
      <w:proofErr w:type="gramStart"/>
      <w:r w:rsidRPr="00964920">
        <w:rPr>
          <w:rFonts w:ascii="標楷體" w:eastAsia="標楷體" w:hAnsi="標楷體" w:cs="微軟正黑體" w:hint="eastAsia"/>
          <w:kern w:val="0"/>
        </w:rPr>
        <w:t>工作如餐食</w:t>
      </w:r>
      <w:proofErr w:type="gramEnd"/>
      <w:r w:rsidRPr="00964920">
        <w:rPr>
          <w:rFonts w:ascii="標楷體" w:eastAsia="標楷體" w:hAnsi="標楷體" w:cs="微軟正黑體" w:hint="eastAsia"/>
          <w:kern w:val="0"/>
        </w:rPr>
        <w:t>的準備與收拾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生活起居的接送</w:t>
      </w:r>
      <w:r w:rsidRPr="00964920">
        <w:rPr>
          <w:rFonts w:ascii="標楷體" w:eastAsia="標楷體" w:hAnsi="標楷體" w:cs="Malgun Gothic Semilight" w:hint="eastAsia"/>
          <w:kern w:val="0"/>
        </w:rPr>
        <w:t>…</w:t>
      </w:r>
      <w:proofErr w:type="gramStart"/>
      <w:r w:rsidRPr="00964920">
        <w:rPr>
          <w:rFonts w:ascii="標楷體" w:eastAsia="標楷體" w:hAnsi="標楷體" w:cs="Malgun Gothic Semilight" w:hint="eastAsia"/>
          <w:kern w:val="0"/>
        </w:rPr>
        <w:t>…</w:t>
      </w:r>
      <w:proofErr w:type="gramEnd"/>
      <w:r w:rsidRPr="00964920">
        <w:rPr>
          <w:rFonts w:ascii="標楷體" w:eastAsia="標楷體" w:hAnsi="標楷體" w:cs="微軟正黑體" w:hint="eastAsia"/>
          <w:kern w:val="0"/>
        </w:rPr>
        <w:t>等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非每天例行的家務工作例如衣物整理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環境的整理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維修工作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生活用品採買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家庭活動規劃與安排</w:t>
      </w:r>
      <w:r w:rsidRPr="00964920">
        <w:rPr>
          <w:rFonts w:ascii="標楷體" w:eastAsia="標楷體" w:hAnsi="標楷體" w:cs="Malgun Gothic Semilight" w:hint="eastAsia"/>
          <w:kern w:val="0"/>
        </w:rPr>
        <w:t>…</w:t>
      </w:r>
      <w:proofErr w:type="gramStart"/>
      <w:r w:rsidRPr="00964920">
        <w:rPr>
          <w:rFonts w:ascii="標楷體" w:eastAsia="標楷體" w:hAnsi="標楷體" w:cs="Malgun Gothic Semilight" w:hint="eastAsia"/>
          <w:kern w:val="0"/>
        </w:rPr>
        <w:t>…</w:t>
      </w:r>
      <w:proofErr w:type="gramEnd"/>
      <w:r w:rsidRPr="00964920">
        <w:rPr>
          <w:rFonts w:ascii="標楷體" w:eastAsia="標楷體" w:hAnsi="標楷體" w:cs="微軟正黑體" w:hint="eastAsia"/>
          <w:kern w:val="0"/>
        </w:rPr>
        <w:t>等</w:t>
      </w:r>
      <w:r w:rsidRPr="00964920">
        <w:rPr>
          <w:rFonts w:ascii="標楷體" w:eastAsia="標楷體" w:hAnsi="標楷體" w:cs="Malgun Gothic Semilight" w:hint="eastAsia"/>
          <w:kern w:val="0"/>
        </w:rPr>
        <w:t>。</w:t>
      </w:r>
      <w:r w:rsidRPr="00964920">
        <w:rPr>
          <w:rFonts w:ascii="標楷體" w:eastAsia="標楷體" w:hAnsi="標楷體" w:cs="微軟正黑體" w:hint="eastAsia"/>
          <w:kern w:val="0"/>
        </w:rPr>
        <w:t>家務工作是家庭生活中不可或缺的工作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但可能因生活環境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科技進步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個人資源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社會文化因素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家庭類型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家庭成員多寡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所處的家庭生命週期階段而有所不同</w:t>
      </w:r>
      <w:r w:rsidRPr="00964920">
        <w:rPr>
          <w:rFonts w:ascii="標楷體" w:eastAsia="標楷體" w:hAnsi="標楷體" w:cs="Malgun Gothic Semilight" w:hint="eastAsia"/>
          <w:kern w:val="0"/>
        </w:rPr>
        <w:t>。</w:t>
      </w:r>
    </w:p>
    <w:p w14:paraId="2F095D14" w14:textId="77777777" w:rsidR="00671237" w:rsidRPr="00964920" w:rsidRDefault="00671237" w:rsidP="00671237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</w:rPr>
      </w:pPr>
      <w:r w:rsidRPr="00964920">
        <w:rPr>
          <w:rFonts w:ascii="標楷體" w:eastAsia="標楷體" w:hAnsi="標楷體" w:cs="MicrosoftJhengHeiRegular" w:hint="eastAsia"/>
          <w:kern w:val="0"/>
        </w:rPr>
        <w:t xml:space="preserve">　　</w:t>
      </w:r>
      <w:r w:rsidRPr="00964920">
        <w:rPr>
          <w:rFonts w:ascii="標楷體" w:eastAsia="標楷體" w:hAnsi="標楷體" w:cs="微軟正黑體" w:hint="eastAsia"/>
          <w:kern w:val="0"/>
        </w:rPr>
        <w:t>家務工作的本質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具有多元而複雜的特質</w:t>
      </w:r>
      <w:r w:rsidRPr="00964920">
        <w:rPr>
          <w:rFonts w:ascii="標楷體" w:eastAsia="標楷體" w:hAnsi="標楷體" w:cs="Malgun Gothic Semilight" w:hint="eastAsia"/>
          <w:kern w:val="0"/>
        </w:rPr>
        <w:t>。</w:t>
      </w:r>
      <w:r w:rsidRPr="00964920">
        <w:rPr>
          <w:rFonts w:ascii="標楷體" w:eastAsia="標楷體" w:hAnsi="標楷體" w:cs="微軟正黑體" w:hint="eastAsia"/>
          <w:kern w:val="0"/>
        </w:rPr>
        <w:t>關於家務工作的本質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proofErr w:type="spellStart"/>
      <w:r w:rsidRPr="00964920">
        <w:rPr>
          <w:rFonts w:ascii="標楷體" w:eastAsia="標楷體" w:hAnsi="標楷體" w:cs="MicrosoftJhengHeiRegular"/>
          <w:kern w:val="0"/>
        </w:rPr>
        <w:t>Eichler</w:t>
      </w:r>
      <w:proofErr w:type="spellEnd"/>
      <w:r w:rsidRPr="00964920">
        <w:rPr>
          <w:rFonts w:ascii="標楷體" w:eastAsia="標楷體" w:hAnsi="標楷體" w:cs="MicrosoftJhengHeiRegular"/>
          <w:kern w:val="0"/>
        </w:rPr>
        <w:t xml:space="preserve"> </w:t>
      </w:r>
      <w:r w:rsidRPr="00964920">
        <w:rPr>
          <w:rFonts w:ascii="標楷體" w:eastAsia="標楷體" w:hAnsi="標楷體" w:cs="微軟正黑體" w:hint="eastAsia"/>
          <w:kern w:val="0"/>
        </w:rPr>
        <w:t>與</w:t>
      </w:r>
      <w:r w:rsidRPr="00964920">
        <w:rPr>
          <w:rFonts w:ascii="標楷體" w:eastAsia="標楷體" w:hAnsi="標楷體" w:cs="MicrosoftJhengHeiRegular"/>
          <w:kern w:val="0"/>
        </w:rPr>
        <w:t>Albanese</w:t>
      </w:r>
      <w:r w:rsidRPr="00964920">
        <w:rPr>
          <w:rFonts w:ascii="標楷體" w:eastAsia="標楷體" w:hAnsi="標楷體" w:cs="MicrosoftJhengHeiRegular" w:hint="eastAsia"/>
          <w:kern w:val="0"/>
        </w:rPr>
        <w:t>（</w:t>
      </w:r>
      <w:r w:rsidRPr="00964920">
        <w:rPr>
          <w:rFonts w:ascii="標楷體" w:eastAsia="標楷體" w:hAnsi="標楷體" w:cs="MicrosoftJhengHeiRegular"/>
          <w:kern w:val="0"/>
        </w:rPr>
        <w:t>2007</w:t>
      </w:r>
      <w:r w:rsidRPr="00964920">
        <w:rPr>
          <w:rFonts w:ascii="標楷體" w:eastAsia="標楷體" w:hAnsi="標楷體" w:cs="MicrosoftJhengHeiRegular" w:hint="eastAsia"/>
          <w:kern w:val="0"/>
        </w:rPr>
        <w:t>）</w:t>
      </w:r>
      <w:r w:rsidRPr="00964920">
        <w:rPr>
          <w:rFonts w:ascii="標楷體" w:eastAsia="標楷體" w:hAnsi="標楷體" w:cs="微軟正黑體" w:hint="eastAsia"/>
          <w:kern w:val="0"/>
        </w:rPr>
        <w:t>提出一個較整合性的觀點</w:t>
      </w:r>
      <w:r w:rsidRPr="00964920">
        <w:rPr>
          <w:rFonts w:ascii="標楷體" w:eastAsia="標楷體" w:hAnsi="標楷體" w:cs="Malgun Gothic Semilight" w:hint="eastAsia"/>
          <w:kern w:val="0"/>
        </w:rPr>
        <w:t>：</w:t>
      </w:r>
      <w:r w:rsidRPr="00964920">
        <w:rPr>
          <w:rFonts w:ascii="標楷體" w:eastAsia="標楷體" w:hAnsi="標楷體" w:cs="微軟正黑體" w:hint="eastAsia"/>
          <w:kern w:val="0"/>
        </w:rPr>
        <w:t>家務不限於重複性的體力勞動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包括提供感情支持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親友維繫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衝突解決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危機管理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工作的規劃及管理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精神層面家務等任務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也就是包含生理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心理</w:t>
      </w:r>
      <w:r w:rsidRPr="00964920">
        <w:rPr>
          <w:rFonts w:ascii="標楷體" w:eastAsia="標楷體" w:hAnsi="標楷體" w:cs="Malgun Gothic Semilight" w:hint="eastAsia"/>
          <w:kern w:val="0"/>
        </w:rPr>
        <w:t>、</w:t>
      </w:r>
      <w:r w:rsidRPr="00964920">
        <w:rPr>
          <w:rFonts w:ascii="標楷體" w:eastAsia="標楷體" w:hAnsi="標楷體" w:cs="微軟正黑體" w:hint="eastAsia"/>
          <w:kern w:val="0"/>
        </w:rPr>
        <w:t>情感及精神四大面向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可由家庭內或外的人來執行</w:t>
      </w:r>
      <w:r w:rsidRPr="00964920">
        <w:rPr>
          <w:rFonts w:ascii="標楷體" w:eastAsia="標楷體" w:hAnsi="標楷體" w:cs="Malgun Gothic Semilight" w:hint="eastAsia"/>
          <w:kern w:val="0"/>
        </w:rPr>
        <w:t>，</w:t>
      </w:r>
      <w:r w:rsidRPr="00964920">
        <w:rPr>
          <w:rFonts w:ascii="標楷體" w:eastAsia="標楷體" w:hAnsi="標楷體" w:cs="微軟正黑體" w:hint="eastAsia"/>
          <w:kern w:val="0"/>
        </w:rPr>
        <w:t>以維持家人每日生活所需</w:t>
      </w:r>
      <w:r w:rsidRPr="00964920">
        <w:rPr>
          <w:rFonts w:ascii="標楷體" w:eastAsia="標楷體" w:hAnsi="標楷體" w:cs="MicrosoftJhengHeiRegular" w:hint="eastAsia"/>
          <w:kern w:val="0"/>
        </w:rPr>
        <w:t>。</w:t>
      </w:r>
    </w:p>
    <w:p w14:paraId="15448C74" w14:textId="77777777" w:rsidR="00671237" w:rsidRPr="00964920" w:rsidRDefault="00671237" w:rsidP="00671237">
      <w:pPr>
        <w:jc w:val="both"/>
        <w:rPr>
          <w:rFonts w:ascii="標楷體" w:eastAsia="標楷體" w:hAnsi="標楷體"/>
          <w:u w:val="single"/>
        </w:rPr>
      </w:pPr>
      <w:r w:rsidRPr="00964920">
        <w:rPr>
          <w:rFonts w:ascii="標楷體" w:eastAsia="標楷體" w:hAnsi="標楷體" w:hint="eastAsia"/>
          <w:u w:val="single"/>
        </w:rPr>
        <w:t>《高級中等以下學校及幼兒園家庭教育議題教師手冊─5》</w:t>
      </w:r>
    </w:p>
    <w:p w14:paraId="5F80048C" w14:textId="27124CB1" w:rsidR="00302D3D" w:rsidRPr="00671237" w:rsidRDefault="00302D3D" w:rsidP="00671237">
      <w:pPr>
        <w:snapToGrid w:val="0"/>
        <w:spacing w:beforeLines="50" w:before="180" w:afterLines="50" w:after="180"/>
        <w:jc w:val="both"/>
        <w:rPr>
          <w:rFonts w:eastAsia="標楷體"/>
          <w:color w:val="000000" w:themeColor="text1"/>
          <w:sz w:val="28"/>
        </w:rPr>
      </w:pPr>
    </w:p>
    <w:p w14:paraId="3F841F30" w14:textId="7F191678" w:rsidR="00E215F6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F7245A">
        <w:rPr>
          <w:rFonts w:ascii="Times New Roman" w:eastAsia="標楷體" w:hAnsi="Times New Roman" w:hint="eastAsia"/>
          <w:kern w:val="0"/>
          <w:sz w:val="28"/>
        </w:rPr>
        <w:t>摘</w:t>
      </w:r>
      <w:r w:rsidRPr="00F7245A">
        <w:rPr>
          <w:rFonts w:ascii="Times New Roman" w:eastAsia="標楷體" w:hAnsi="Times New Roman"/>
          <w:kern w:val="0"/>
          <w:sz w:val="28"/>
        </w:rPr>
        <w:t xml:space="preserve">    </w:t>
      </w:r>
      <w:r w:rsidRPr="00F7245A">
        <w:rPr>
          <w:rFonts w:ascii="Times New Roman" w:eastAsia="標楷體" w:hAnsi="Times New Roman" w:hint="eastAsia"/>
          <w:kern w:val="0"/>
          <w:sz w:val="28"/>
        </w:rPr>
        <w:t>要</w:t>
      </w:r>
      <w:r w:rsidRPr="00F7245A">
        <w:rPr>
          <w:rFonts w:ascii="標楷體" w:eastAsia="標楷體" w:hAnsi="標楷體" w:hint="eastAsia"/>
          <w:sz w:val="28"/>
        </w:rPr>
        <w:t>：</w:t>
      </w:r>
      <w:r>
        <w:rPr>
          <w:rFonts w:ascii="Times New Roman" w:eastAsia="標楷體" w:hAnsi="Times New Roman"/>
          <w:color w:val="000000" w:themeColor="text1"/>
          <w:sz w:val="28"/>
        </w:rPr>
        <w:t xml:space="preserve"> </w:t>
      </w:r>
      <w:r w:rsidR="00671237">
        <w:rPr>
          <w:rFonts w:ascii="Times New Roman" w:eastAsia="標楷體" w:hAnsi="Times New Roman" w:hint="eastAsia"/>
          <w:color w:val="000000" w:themeColor="text1"/>
          <w:sz w:val="28"/>
        </w:rPr>
        <w:t>幫助家人，根據自己的特質、習慣、身體狀況找到適合自己的家務工作種類。</w:t>
      </w:r>
    </w:p>
    <w:p w14:paraId="4AAD5099" w14:textId="77777777" w:rsidR="00E215F6" w:rsidRDefault="00E215F6" w:rsidP="00E215F6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11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3119"/>
        <w:gridCol w:w="1275"/>
        <w:gridCol w:w="698"/>
        <w:gridCol w:w="295"/>
        <w:gridCol w:w="1548"/>
        <w:gridCol w:w="1003"/>
        <w:gridCol w:w="709"/>
      </w:tblGrid>
      <w:tr w:rsidR="00E215F6" w14:paraId="6F79F145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F9E77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主題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03C" w14:textId="7392B004" w:rsidR="001C41D7" w:rsidRDefault="00671237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家務分工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起來</w:t>
            </w:r>
          </w:p>
        </w:tc>
      </w:tr>
      <w:tr w:rsidR="00E215F6" w14:paraId="787B61B8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9DC1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AFC" w14:textId="7255BD66" w:rsidR="00E215F6" w:rsidRPr="00BC739C" w:rsidRDefault="00BC739C" w:rsidP="00BC739C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215F6" w:rsidRPr="00BC739C">
              <w:rPr>
                <w:rFonts w:eastAsia="標楷體" w:hint="eastAsia"/>
                <w:color w:val="000000" w:themeColor="text1"/>
              </w:rPr>
              <w:t>國小</w:t>
            </w:r>
          </w:p>
          <w:p w14:paraId="6CC561B5" w14:textId="2AEBE5C8" w:rsidR="00E215F6" w:rsidRPr="00BC739C" w:rsidRDefault="00BC739C" w:rsidP="00BC739C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E215F6" w:rsidRPr="00BC739C">
              <w:rPr>
                <w:rFonts w:eastAsia="標楷體" w:hint="eastAsia"/>
                <w:color w:val="000000" w:themeColor="text1"/>
              </w:rPr>
              <w:t>國中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246A0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教案融入</w:t>
            </w:r>
          </w:p>
          <w:p w14:paraId="689C5B4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6C4" w14:textId="185B8F9C" w:rsidR="00E215F6" w:rsidRDefault="001C41D7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綜合活動領域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─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輔導科</w:t>
            </w:r>
          </w:p>
        </w:tc>
      </w:tr>
      <w:tr w:rsidR="00E215F6" w14:paraId="4AB03009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0CBD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355A" w14:textId="18211485" w:rsidR="00E215F6" w:rsidRDefault="00BC739C" w:rsidP="00DA24E6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卑南族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00784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語別</w:t>
            </w:r>
            <w:proofErr w:type="gramEnd"/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A5F" w14:textId="076E85F7" w:rsidR="00E215F6" w:rsidRDefault="00BC739C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國語</w:t>
            </w:r>
          </w:p>
        </w:tc>
      </w:tr>
      <w:tr w:rsidR="00E215F6" w14:paraId="2EB735B6" w14:textId="77777777" w:rsidTr="00D21121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2F94B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3AD" w14:textId="6339EEAB" w:rsidR="00E215F6" w:rsidRDefault="00671237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八</w:t>
            </w:r>
            <w:r w:rsidR="00BC739C">
              <w:rPr>
                <w:rFonts w:eastAsia="標楷體" w:hint="eastAsia"/>
                <w:color w:val="000000" w:themeColor="text1"/>
              </w:rPr>
              <w:t>年級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BBDED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總節數</w:t>
            </w:r>
            <w:proofErr w:type="gramEnd"/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2437" w14:textId="6A50E03A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BC739C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BC739C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="00BC739C">
              <w:rPr>
                <w:rFonts w:eastAsia="標楷體"/>
                <w:color w:val="000000" w:themeColor="text1"/>
                <w:u w:val="single"/>
              </w:rPr>
              <w:t>5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E215F6" w14:paraId="45077973" w14:textId="77777777" w:rsidTr="00D21121">
        <w:trPr>
          <w:trHeight w:val="21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457E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課程類型</w:t>
            </w:r>
          </w:p>
          <w:p w14:paraId="66FC985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179" w14:textId="2FB81DDA" w:rsidR="00E215F6" w:rsidRPr="00845EB3" w:rsidRDefault="00845EB3" w:rsidP="00845EB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845E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="00E215F6" w:rsidRPr="00845EB3">
              <w:rPr>
                <w:rFonts w:eastAsia="標楷體" w:hint="eastAsia"/>
                <w:color w:val="000000" w:themeColor="text1"/>
              </w:rPr>
              <w:t>部定課程</w:t>
            </w:r>
            <w:proofErr w:type="gramEnd"/>
            <w:r w:rsidR="00E215F6" w:rsidRPr="00845EB3">
              <w:rPr>
                <w:rFonts w:eastAsia="標楷體" w:hint="eastAsia"/>
                <w:color w:val="000000" w:themeColor="text1"/>
              </w:rPr>
              <w:t>（必修</w:t>
            </w:r>
            <w:r w:rsidR="00E215F6" w:rsidRPr="00845EB3">
              <w:rPr>
                <w:rFonts w:eastAsia="標楷體"/>
                <w:color w:val="000000" w:themeColor="text1"/>
              </w:rPr>
              <w:t>/</w:t>
            </w:r>
            <w:r w:rsidR="00E215F6" w:rsidRPr="00845EB3">
              <w:rPr>
                <w:rFonts w:eastAsia="標楷體" w:hint="eastAsia"/>
                <w:color w:val="000000" w:themeColor="text1"/>
              </w:rPr>
              <w:t>選修）：</w:t>
            </w:r>
            <w:r w:rsidRPr="00845EB3">
              <w:rPr>
                <w:rFonts w:eastAsia="標楷體"/>
                <w:color w:val="000000" w:themeColor="text1"/>
              </w:rPr>
              <w:t xml:space="preserve"> </w:t>
            </w:r>
          </w:p>
          <w:p w14:paraId="74AF9FD9" w14:textId="325A900B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校訂課程（必</w:t>
            </w:r>
            <w:r w:rsidR="00845EB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14:paraId="10943E12" w14:textId="418D00A0" w:rsidR="00E215F6" w:rsidRPr="00845EB3" w:rsidRDefault="00E215F6" w:rsidP="00845EB3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845EB3">
              <w:rPr>
                <w:rFonts w:eastAsia="標楷體" w:hint="eastAsia"/>
                <w:color w:val="000000" w:themeColor="text1"/>
              </w:rPr>
              <w:t>彈性學習課程：</w:t>
            </w:r>
          </w:p>
          <w:p w14:paraId="221E044B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4977D38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跨領域課程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72ABD496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E215F6" w14:paraId="50006395" w14:textId="77777777" w:rsidTr="00D21121">
        <w:trPr>
          <w:trHeight w:val="13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CB0D77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5C27" w14:textId="6FEA93A0" w:rsidR="00E215F6" w:rsidRPr="00BC739C" w:rsidRDefault="00E215F6" w:rsidP="00BC739C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eastAsia="標楷體" w:hint="eastAsia"/>
                <w:color w:val="000000" w:themeColor="text1"/>
              </w:rPr>
              <w:t>單獨班級教學</w:t>
            </w:r>
            <w:r w:rsidRPr="00BC739C">
              <w:rPr>
                <w:rFonts w:eastAsia="標楷體"/>
                <w:color w:val="000000" w:themeColor="text1"/>
              </w:rPr>
              <w:t xml:space="preserve">                       </w:t>
            </w: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C739C">
              <w:rPr>
                <w:rFonts w:eastAsia="標楷體" w:hint="eastAsia"/>
                <w:color w:val="000000" w:themeColor="text1"/>
              </w:rPr>
              <w:t>全校教學</w:t>
            </w:r>
          </w:p>
          <w:p w14:paraId="566C40C6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年級班群教學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14:paraId="11FDC878" w14:textId="77777777" w:rsidR="00E215F6" w:rsidRDefault="00E215F6" w:rsidP="00E215F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混齡年級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E215F6" w14:paraId="01D02105" w14:textId="77777777" w:rsidTr="00D21121">
        <w:trPr>
          <w:trHeight w:val="10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F9299D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適用對象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47C0" w14:textId="74EDE8AB" w:rsidR="00E215F6" w:rsidRPr="00BC739C" w:rsidRDefault="00E215F6" w:rsidP="00BC739C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BC739C">
              <w:rPr>
                <w:rFonts w:eastAsia="標楷體" w:hint="eastAsia"/>
                <w:color w:val="000000" w:themeColor="text1"/>
              </w:rPr>
              <w:t>原住民族實驗學校</w:t>
            </w:r>
            <w:r w:rsidRPr="00BC739C">
              <w:rPr>
                <w:rFonts w:eastAsia="標楷體"/>
                <w:color w:val="000000" w:themeColor="text1"/>
              </w:rPr>
              <w:t xml:space="preserve">                   </w:t>
            </w:r>
            <w:r w:rsidRPr="00BC73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C739C">
              <w:rPr>
                <w:rFonts w:eastAsia="標楷體" w:hint="eastAsia"/>
                <w:color w:val="000000" w:themeColor="text1"/>
              </w:rPr>
              <w:t>一般學校</w:t>
            </w:r>
          </w:p>
          <w:p w14:paraId="6CD350D0" w14:textId="77777777" w:rsidR="00E215F6" w:rsidRDefault="00E215F6" w:rsidP="00E215F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原住民重點學校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E215F6" w:rsidRPr="00DA24E6" w14:paraId="439C98D3" w14:textId="77777777" w:rsidTr="00D21121">
        <w:trPr>
          <w:trHeight w:val="187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8F6E3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學習目標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6E1" w14:textId="0E2EDDD4" w:rsidR="00671237" w:rsidRDefault="00671237" w:rsidP="00671237">
            <w:pPr>
              <w:numPr>
                <w:ilvl w:val="0"/>
                <w:numId w:val="5"/>
              </w:num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了解家務工作對於家庭的意義與影響</w:t>
            </w:r>
          </w:p>
          <w:p w14:paraId="5CDC4E75" w14:textId="63637088" w:rsidR="00671237" w:rsidRDefault="00671237" w:rsidP="00671237">
            <w:pPr>
              <w:numPr>
                <w:ilvl w:val="0"/>
                <w:numId w:val="5"/>
              </w:num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省思家庭成員在家庭當中的需求。</w:t>
            </w:r>
          </w:p>
          <w:p w14:paraId="2183428B" w14:textId="4BFC196E" w:rsidR="00845EB3" w:rsidRPr="00845EB3" w:rsidRDefault="00671237" w:rsidP="00671237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u w:val="single"/>
              </w:rPr>
              <w:t>探索家務工作對於個人的意義與影響。</w:t>
            </w:r>
          </w:p>
        </w:tc>
      </w:tr>
      <w:tr w:rsidR="00E215F6" w14:paraId="59074042" w14:textId="77777777" w:rsidTr="00D21121">
        <w:trPr>
          <w:trHeight w:val="232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FB7AF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14:paraId="2F56970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B4F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14:paraId="44A63187" w14:textId="5F7545A4" w:rsidR="00E215F6" w:rsidRDefault="00845EB3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E215F6">
              <w:rPr>
                <w:rFonts w:ascii="標楷體" w:eastAsia="標楷體" w:hAnsi="標楷體" w:hint="eastAsia"/>
                <w:color w:val="000000" w:themeColor="text1"/>
              </w:rPr>
              <w:t>身心素質與自我精進　□系統思考與解決問題　□規劃執行與創新應變</w:t>
            </w:r>
          </w:p>
          <w:p w14:paraId="36C6DAFD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14:paraId="05CBF8AD" w14:textId="093ADCC0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□符號運用與溝通表達　□科技資訊與媒體素養　</w:t>
            </w:r>
            <w:r w:rsidR="00845EB3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  <w:p w14:paraId="7D0FB360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14:paraId="5E61625C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□道德實踐與公民意識　□人際關係與團隊合作　□多元文化與國際理解</w:t>
            </w:r>
          </w:p>
        </w:tc>
      </w:tr>
      <w:tr w:rsidR="00E215F6" w14:paraId="53E4EE28" w14:textId="77777777" w:rsidTr="00D21121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8FFD8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14:paraId="53BBA91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E05" w14:textId="63EFD88C" w:rsidR="00E215F6" w:rsidRDefault="00671237" w:rsidP="0067123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671237">
              <w:rPr>
                <w:rFonts w:ascii="標楷體" w:eastAsia="標楷體" w:hAnsi="標楷體" w:cs="新細明體"/>
                <w:b/>
                <w:bCs/>
                <w:kern w:val="0"/>
                <w:bdr w:val="none" w:sz="0" w:space="0" w:color="auto" w:frame="1"/>
              </w:rPr>
              <w:t>綜-J-C2</w:t>
            </w:r>
            <w:r w:rsidRPr="00671237">
              <w:rPr>
                <w:rFonts w:ascii="標楷體" w:eastAsia="標楷體" w:hAnsi="標楷體" w:cs="新細明體"/>
                <w:kern w:val="0"/>
              </w:rPr>
              <w:br/>
              <w:t>運用合宜的人際互動技巧，經營良好的人際關係，發揮正向影響力，培養利他與合群的態度，提升團隊效能，達成共同目標。</w:t>
            </w:r>
          </w:p>
        </w:tc>
      </w:tr>
      <w:tr w:rsidR="00E215F6" w14:paraId="0C7FF97C" w14:textId="77777777" w:rsidTr="00D21121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91544B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F8" w14:textId="6B3BF66F" w:rsidR="00E215F6" w:rsidRPr="00671237" w:rsidRDefault="00671237" w:rsidP="00DA24E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671237">
              <w:rPr>
                <w:rFonts w:ascii="標楷體" w:eastAsia="標楷體" w:hAnsi="標楷體"/>
              </w:rPr>
              <w:t>2b-III-1 參與各項活動，適 切表現自己在團體中的角色，協同合 作達成共同目標。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2E5D3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BB79" w14:textId="3E7D0637" w:rsidR="00E215F6" w:rsidRDefault="00671237" w:rsidP="00671237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671237">
              <w:rPr>
                <w:rFonts w:ascii="標楷體" w:eastAsia="標楷體" w:hAnsi="標楷體"/>
              </w:rPr>
              <w:t>Bb-III-1團體中的角色探索。</w:t>
            </w:r>
          </w:p>
        </w:tc>
      </w:tr>
      <w:tr w:rsidR="00E215F6" w14:paraId="2EB9959E" w14:textId="77777777" w:rsidTr="00D21121">
        <w:trPr>
          <w:trHeight w:val="680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2CC6F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E215F6" w14:paraId="34A57F19" w14:textId="77777777" w:rsidTr="00D21121">
        <w:trPr>
          <w:trHeight w:val="68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D9954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DFF791" w14:textId="77777777" w:rsidR="00E215F6" w:rsidRDefault="00E215F6" w:rsidP="00DA24E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95D87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5D472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3C911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E215F6" w14:paraId="59BDC4E6" w14:textId="77777777" w:rsidTr="00D21121">
        <w:trPr>
          <w:trHeight w:val="440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939" w14:textId="77777777" w:rsidR="009C43A0" w:rsidRPr="0019247A" w:rsidRDefault="009C43A0" w:rsidP="009C43A0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 w:rsidRPr="0019247A">
              <w:rPr>
                <w:rFonts w:eastAsia="標楷體" w:hint="eastAsia"/>
              </w:rPr>
              <w:lastRenderedPageBreak/>
              <w:t>活動</w:t>
            </w:r>
            <w:proofErr w:type="gramStart"/>
            <w:r w:rsidRPr="0019247A">
              <w:rPr>
                <w:rFonts w:eastAsia="標楷體" w:hint="eastAsia"/>
              </w:rPr>
              <w:t>一</w:t>
            </w:r>
            <w:proofErr w:type="gramEnd"/>
            <w:r w:rsidRPr="0019247A">
              <w:rPr>
                <w:rFonts w:eastAsia="標楷體" w:hint="eastAsia"/>
              </w:rPr>
              <w:t>：家務分工大調查</w:t>
            </w:r>
          </w:p>
          <w:p w14:paraId="3382BEFA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 w:rsidRPr="0019247A">
              <w:rPr>
                <w:rFonts w:eastAsia="標楷體" w:hint="eastAsia"/>
              </w:rPr>
              <w:t>家務是維持日常生活所需的工作，今天要來調查</w:t>
            </w:r>
            <w:r>
              <w:rPr>
                <w:rFonts w:eastAsia="標楷體" w:hint="eastAsia"/>
              </w:rPr>
              <w:t>各位在家中所需完成的家務種類，以及各位對於家務熟悉的情形。</w:t>
            </w:r>
          </w:p>
          <w:p w14:paraId="39E54C8B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</w:p>
          <w:p w14:paraId="2CB65487" w14:textId="77777777" w:rsidR="009C43A0" w:rsidRDefault="009C43A0" w:rsidP="009C43A0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教師將班級成員分為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組。</w:t>
            </w:r>
          </w:p>
          <w:p w14:paraId="69D58553" w14:textId="77777777" w:rsidR="009C43A0" w:rsidRDefault="009C43A0" w:rsidP="009C43A0">
            <w:pPr>
              <w:jc w:val="both"/>
              <w:rPr>
                <w:rFonts w:eastAsia="標楷體"/>
              </w:rPr>
            </w:pPr>
          </w:p>
          <w:p w14:paraId="3F68A987" w14:textId="77777777" w:rsidR="009C43A0" w:rsidRPr="0019247A" w:rsidRDefault="009C43A0" w:rsidP="009C43A0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教師發下學習單，</w:t>
            </w:r>
            <w:r w:rsidRPr="0019247A">
              <w:rPr>
                <w:rFonts w:eastAsia="標楷體" w:hint="eastAsia"/>
              </w:rPr>
              <w:t>每組討論以下問題：</w:t>
            </w:r>
          </w:p>
          <w:p w14:paraId="2D3C7ADC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Q1.</w:t>
            </w:r>
            <w:r>
              <w:rPr>
                <w:rFonts w:eastAsia="標楷體" w:hint="eastAsia"/>
              </w:rPr>
              <w:t>家中有哪些成員？</w:t>
            </w:r>
          </w:p>
          <w:p w14:paraId="04420319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Q2.</w:t>
            </w:r>
            <w:r>
              <w:rPr>
                <w:rFonts w:eastAsia="標楷體" w:hint="eastAsia"/>
              </w:rPr>
              <w:t>家中成員有分擔那些家務？</w:t>
            </w:r>
          </w:p>
          <w:p w14:paraId="737D79E5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</w:t>
            </w: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家務對於家庭影響為何？</w:t>
            </w:r>
          </w:p>
          <w:p w14:paraId="2FBA3FA7" w14:textId="77777777" w:rsidR="009C43A0" w:rsidRPr="0019247A" w:rsidRDefault="009C43A0" w:rsidP="009C43A0">
            <w:pPr>
              <w:jc w:val="both"/>
              <w:rPr>
                <w:rFonts w:eastAsia="標楷體"/>
              </w:rPr>
            </w:pPr>
          </w:p>
          <w:p w14:paraId="1728AE15" w14:textId="77777777" w:rsidR="009C43A0" w:rsidRPr="0019247A" w:rsidRDefault="009C43A0" w:rsidP="009C43A0">
            <w:pPr>
              <w:ind w:left="480"/>
              <w:jc w:val="both"/>
              <w:rPr>
                <w:rFonts w:eastAsia="標楷體"/>
              </w:rPr>
            </w:pPr>
          </w:p>
          <w:p w14:paraId="0EAB08E4" w14:textId="77777777" w:rsidR="009C43A0" w:rsidRDefault="009C43A0" w:rsidP="009C43A0">
            <w:pPr>
              <w:ind w:left="480"/>
              <w:jc w:val="both"/>
              <w:rPr>
                <w:rFonts w:eastAsia="標楷體"/>
                <w:u w:val="single"/>
              </w:rPr>
            </w:pPr>
          </w:p>
          <w:p w14:paraId="5280BB37" w14:textId="77777777" w:rsidR="009C43A0" w:rsidRPr="0064386E" w:rsidRDefault="009C43A0" w:rsidP="009C43A0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 w:rsidRPr="0064386E">
              <w:rPr>
                <w:rFonts w:eastAsia="標楷體" w:hint="eastAsia"/>
              </w:rPr>
              <w:t>活動二：家庭分工大考驗</w:t>
            </w:r>
          </w:p>
          <w:p w14:paraId="2F9B0326" w14:textId="77777777" w:rsidR="009C43A0" w:rsidRDefault="009C43A0" w:rsidP="009C43A0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家庭成員的組成：</w:t>
            </w:r>
          </w:p>
          <w:p w14:paraId="68D49E4C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長輩：祖父母、父母、其他長輩。</w:t>
            </w:r>
          </w:p>
          <w:p w14:paraId="3FC9AD1D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同輩：手足、哥哥姊姊、堂表兄弟姊妹。</w:t>
            </w:r>
          </w:p>
          <w:p w14:paraId="370313C4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晚輩：弟弟妹妹、堂表兄弟姊妹。</w:t>
            </w:r>
          </w:p>
          <w:p w14:paraId="0C1A2511" w14:textId="77777777" w:rsidR="009C43A0" w:rsidRPr="00D254F7" w:rsidRDefault="009C43A0" w:rsidP="009C43A0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 w:rsidRPr="00D254F7">
              <w:rPr>
                <w:rFonts w:eastAsia="標楷體" w:hint="eastAsia"/>
              </w:rPr>
              <w:t>卑南族語：</w:t>
            </w:r>
            <w:r w:rsidRPr="00D254F7">
              <w:rPr>
                <w:rFonts w:eastAsia="標楷體" w:hint="eastAsia"/>
              </w:rPr>
              <w:t>(</w:t>
            </w:r>
            <w:r w:rsidRPr="00D254F7">
              <w:rPr>
                <w:rFonts w:eastAsia="標楷體" w:hint="eastAsia"/>
              </w:rPr>
              <w:t>家人</w:t>
            </w:r>
            <w:r w:rsidRPr="00D254F7">
              <w:rPr>
                <w:rFonts w:eastAsia="標楷體" w:hint="eastAsia"/>
              </w:rPr>
              <w:t>)</w:t>
            </w:r>
          </w:p>
          <w:p w14:paraId="620CAF00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長輩：</w:t>
            </w:r>
          </w:p>
          <w:p w14:paraId="1BA28B30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姆姆</w:t>
            </w:r>
            <w:proofErr w:type="gramEnd"/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umu</w:t>
            </w:r>
          </w:p>
          <w:p w14:paraId="45C27166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祖父母</w:t>
            </w:r>
            <w:proofErr w:type="spellStart"/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umuan</w:t>
            </w:r>
            <w:proofErr w:type="spellEnd"/>
          </w:p>
          <w:p w14:paraId="4F854266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爸爸</w:t>
            </w:r>
            <w:proofErr w:type="spellStart"/>
            <w:r>
              <w:rPr>
                <w:rFonts w:eastAsia="標楷體" w:hint="eastAsia"/>
              </w:rPr>
              <w:t>Namalri</w:t>
            </w:r>
            <w:proofErr w:type="spellEnd"/>
          </w:p>
          <w:p w14:paraId="465135EB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媽媽</w:t>
            </w:r>
            <w:proofErr w:type="spellStart"/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analri</w:t>
            </w:r>
            <w:proofErr w:type="spellEnd"/>
          </w:p>
          <w:p w14:paraId="348E63AB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同輩：</w:t>
            </w:r>
          </w:p>
          <w:p w14:paraId="55927528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哥哥或姊姊</w:t>
            </w:r>
            <w:proofErr w:type="spellStart"/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ba</w:t>
            </w:r>
            <w:proofErr w:type="spellEnd"/>
          </w:p>
          <w:p w14:paraId="6EA557CB" w14:textId="77777777" w:rsidR="009C43A0" w:rsidRDefault="009C43A0" w:rsidP="009C43A0">
            <w:pPr>
              <w:numPr>
                <w:ilvl w:val="3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弟弟妹妹</w:t>
            </w:r>
            <w:proofErr w:type="spellStart"/>
            <w:r>
              <w:rPr>
                <w:rFonts w:eastAsia="標楷體" w:hint="eastAsia"/>
              </w:rPr>
              <w:t>Wadi</w:t>
            </w:r>
            <w:proofErr w:type="spellEnd"/>
          </w:p>
          <w:p w14:paraId="582605E6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教師引導思考：</w:t>
            </w:r>
          </w:p>
          <w:p w14:paraId="45BD2BD6" w14:textId="77777777" w:rsidR="009C43A0" w:rsidRDefault="009C43A0" w:rsidP="009C43A0">
            <w:pPr>
              <w:numPr>
                <w:ilvl w:val="2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家中成員的作息是否會影響的家務分工？</w:t>
            </w:r>
          </w:p>
          <w:p w14:paraId="05477E12" w14:textId="77777777" w:rsidR="009C43A0" w:rsidRDefault="009C43A0" w:rsidP="009C43A0">
            <w:pPr>
              <w:numPr>
                <w:ilvl w:val="2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家中成員特質、身體條件是否會影響家務分工？</w:t>
            </w:r>
          </w:p>
          <w:p w14:paraId="22BC3D66" w14:textId="77777777" w:rsidR="009C43A0" w:rsidRDefault="009C43A0" w:rsidP="009C43A0">
            <w:pPr>
              <w:numPr>
                <w:ilvl w:val="0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家務工作項目有哪些？</w:t>
            </w:r>
          </w:p>
          <w:p w14:paraId="2A8C491F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關愛照顧家人</w:t>
            </w:r>
          </w:p>
          <w:p w14:paraId="62DE06A6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餐飲處理</w:t>
            </w:r>
          </w:p>
          <w:p w14:paraId="7AB1E6B8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環境整理</w:t>
            </w:r>
          </w:p>
          <w:p w14:paraId="15ED0793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衣物整理</w:t>
            </w:r>
          </w:p>
          <w:p w14:paraId="41484714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家庭各種活動的規劃與安排</w:t>
            </w:r>
          </w:p>
          <w:p w14:paraId="0CDB9858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維修工作</w:t>
            </w:r>
          </w:p>
          <w:p w14:paraId="5F7025C8" w14:textId="77777777" w:rsidR="009C43A0" w:rsidRDefault="009C43A0" w:rsidP="009C43A0">
            <w:pPr>
              <w:numPr>
                <w:ilvl w:val="1"/>
                <w:numId w:val="1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教師引導分類：將各組所討論的家務工作細項，幫助學生做分類。</w:t>
            </w:r>
          </w:p>
          <w:p w14:paraId="6C66643D" w14:textId="77777777" w:rsidR="009C43A0" w:rsidRDefault="009C43A0" w:rsidP="009C43A0">
            <w:pPr>
              <w:ind w:left="1440"/>
              <w:jc w:val="both"/>
              <w:rPr>
                <w:rFonts w:eastAsia="標楷體"/>
              </w:rPr>
            </w:pPr>
          </w:p>
          <w:p w14:paraId="2F20584B" w14:textId="77777777" w:rsidR="009C43A0" w:rsidRDefault="009C43A0" w:rsidP="009C43A0">
            <w:pPr>
              <w:ind w:left="14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如：生病照顧家人、起居照顧、接送、遞送餐點</w:t>
            </w:r>
            <w:r>
              <w:rPr>
                <w:rFonts w:ascii="Segoe UI Emoji" w:eastAsia="Segoe UI Emoji" w:hAnsi="Segoe UI Emoji" w:cs="Segoe UI Emoji" w:hint="eastAsia"/>
              </w:rPr>
              <w:t>→</w:t>
            </w:r>
            <w:r>
              <w:rPr>
                <w:rFonts w:eastAsia="標楷體" w:hint="eastAsia"/>
              </w:rPr>
              <w:t>照顧家人；旅遊外出、教會活動、祭祖活動</w:t>
            </w:r>
            <w:r>
              <w:rPr>
                <w:rFonts w:ascii="Segoe UI Emoji" w:eastAsia="Segoe UI Emoji" w:hAnsi="Segoe UI Emoji" w:cs="Segoe UI Emoji" w:hint="eastAsia"/>
              </w:rPr>
              <w:t>→</w:t>
            </w:r>
            <w:r>
              <w:rPr>
                <w:rFonts w:eastAsia="標楷體" w:hint="eastAsia"/>
              </w:rPr>
              <w:t>家庭各種活動安排與規劃。</w:t>
            </w:r>
            <w:r>
              <w:rPr>
                <w:rFonts w:eastAsia="標楷體" w:hint="eastAsia"/>
              </w:rPr>
              <w:t>)</w:t>
            </w:r>
          </w:p>
          <w:p w14:paraId="06E810E3" w14:textId="77777777" w:rsidR="009C43A0" w:rsidRDefault="009C43A0" w:rsidP="009C43A0">
            <w:pPr>
              <w:ind w:left="1440"/>
              <w:jc w:val="both"/>
              <w:rPr>
                <w:rFonts w:eastAsia="標楷體"/>
              </w:rPr>
            </w:pPr>
          </w:p>
          <w:p w14:paraId="0FDC8D90" w14:textId="77777777" w:rsidR="009C43A0" w:rsidRDefault="009C43A0" w:rsidP="009C43A0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：家庭分工大家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起來</w:t>
            </w:r>
          </w:p>
          <w:p w14:paraId="1B2F9087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家務分擔是一種家庭責任的承擔，身為家中的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份子我們都需要一起努力經營，而在承擔家務的過程中我們維持生活所需，讓每個人參與其中感到幸福。</w:t>
            </w:r>
          </w:p>
          <w:p w14:paraId="0AC83BE6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</w:p>
          <w:p w14:paraId="3EAEAA84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Q1.</w:t>
            </w:r>
            <w:r>
              <w:rPr>
                <w:rFonts w:eastAsia="標楷體" w:hint="eastAsia"/>
              </w:rPr>
              <w:t>你有</w:t>
            </w:r>
            <w:proofErr w:type="gramStart"/>
            <w:r>
              <w:rPr>
                <w:rFonts w:eastAsia="標楷體" w:hint="eastAsia"/>
              </w:rPr>
              <w:t>沒有哪次家人</w:t>
            </w:r>
            <w:proofErr w:type="gramEnd"/>
            <w:r>
              <w:rPr>
                <w:rFonts w:eastAsia="標楷體" w:hint="eastAsia"/>
              </w:rPr>
              <w:t>做了什麼事情你感到很感動的時候？</w:t>
            </w:r>
          </w:p>
          <w:p w14:paraId="4DD05A20" w14:textId="77777777" w:rsidR="009C43A0" w:rsidRDefault="009C43A0" w:rsidP="009C43A0">
            <w:pPr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Q</w:t>
            </w: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你覺得自己可以如何為自己的家貢獻？</w:t>
            </w:r>
          </w:p>
          <w:p w14:paraId="4D1E651A" w14:textId="77777777" w:rsidR="009C43A0" w:rsidRDefault="009C43A0" w:rsidP="009C43A0">
            <w:pPr>
              <w:jc w:val="both"/>
              <w:rPr>
                <w:rFonts w:eastAsia="標楷體"/>
              </w:rPr>
            </w:pPr>
          </w:p>
          <w:p w14:paraId="22196A5E" w14:textId="77777777" w:rsidR="009C43A0" w:rsidRDefault="009C43A0" w:rsidP="009C43A0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教師歸納整理：</w:t>
            </w:r>
          </w:p>
          <w:p w14:paraId="44125C68" w14:textId="77777777" w:rsidR="009C43A0" w:rsidRDefault="009C43A0" w:rsidP="009C43A0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不同的家庭成員有不同的需求，因每個人的特質及狀態不同，家中的成員需要彼此幫忙，合適的家務分工能夠讓家庭成員更感到幸福、愉快。</w:t>
            </w:r>
          </w:p>
          <w:p w14:paraId="4C09A777" w14:textId="0F6FEDD5" w:rsidR="00550E95" w:rsidRPr="00624BEE" w:rsidRDefault="009C43A0" w:rsidP="009C43A0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家務分工不僅提升家庭成員的幸福感，在分擔家務的過程中也在學習各項的能力：包含溝通能力、清潔能力、責任感的培養；在家庭分工的過程，家庭成員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凝聚向心力。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0BA" w14:textId="77777777" w:rsidR="00E215F6" w:rsidRDefault="00E215F6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3545A334" w14:textId="33CBF7F9" w:rsidR="00EE5077" w:rsidRDefault="00362214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EE5077">
              <w:rPr>
                <w:rFonts w:eastAsia="標楷體" w:hint="eastAsia"/>
                <w:color w:val="000000" w:themeColor="text1"/>
              </w:rPr>
              <w:t>mins</w:t>
            </w:r>
          </w:p>
          <w:p w14:paraId="5904E922" w14:textId="77777777" w:rsidR="00EE5077" w:rsidRDefault="00EE5077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A3EF81C" w14:textId="77777777" w:rsidR="00EE5077" w:rsidRDefault="00EE5077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47204315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3mins</w:t>
            </w:r>
          </w:p>
          <w:p w14:paraId="7469529C" w14:textId="5403B502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D43E325" w14:textId="77777777" w:rsidR="009C43A0" w:rsidRDefault="009C43A0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161ABB84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2mins</w:t>
            </w:r>
          </w:p>
          <w:p w14:paraId="61FE2C44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3mins</w:t>
            </w:r>
          </w:p>
          <w:p w14:paraId="498D0E38" w14:textId="57BC20A1" w:rsidR="0084207B" w:rsidRDefault="009C43A0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5mins</w:t>
            </w:r>
          </w:p>
          <w:p w14:paraId="6E5A5DA4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46DB1D76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04A6182A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2FDA3C8" w14:textId="77777777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01862324" w14:textId="2072DDD2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1B48D0A" w14:textId="37F1C9C4" w:rsidR="0084207B" w:rsidRDefault="009C43A0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2m</w:t>
            </w:r>
            <w:r w:rsidR="0084207B">
              <w:rPr>
                <w:rFonts w:eastAsia="標楷體" w:hint="eastAsia"/>
                <w:color w:val="000000" w:themeColor="text1"/>
              </w:rPr>
              <w:t>ins</w:t>
            </w:r>
          </w:p>
          <w:p w14:paraId="1FFF1CF3" w14:textId="51D62504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1F56E8DD" w14:textId="77777777" w:rsidR="009C43A0" w:rsidRPr="009C43A0" w:rsidRDefault="009C43A0" w:rsidP="00DA24E6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FAD4347" w14:textId="1A6E2559" w:rsidR="0084207B" w:rsidRDefault="0084207B" w:rsidP="00DA24E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5mins</w:t>
            </w:r>
          </w:p>
          <w:p w14:paraId="744D5179" w14:textId="77777777" w:rsidR="0084207B" w:rsidRDefault="0084207B" w:rsidP="0084207B">
            <w:pPr>
              <w:rPr>
                <w:rFonts w:eastAsia="標楷體"/>
                <w:color w:val="000000" w:themeColor="text1"/>
              </w:rPr>
            </w:pPr>
          </w:p>
          <w:p w14:paraId="682C726F" w14:textId="7777777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00FB2B82" w14:textId="7777777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04F6ABB3" w14:textId="7777777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6B23305D" w14:textId="7777777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5A4D1843" w14:textId="7777777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1403254A" w14:textId="64303B07" w:rsidR="00362214" w:rsidRDefault="00362214" w:rsidP="0084207B">
            <w:pPr>
              <w:rPr>
                <w:rFonts w:eastAsia="標楷體"/>
                <w:color w:val="000000" w:themeColor="text1"/>
              </w:rPr>
            </w:pPr>
          </w:p>
          <w:p w14:paraId="29556618" w14:textId="5C3D5E80" w:rsidR="009C43A0" w:rsidRDefault="009C43A0" w:rsidP="0084207B">
            <w:pPr>
              <w:rPr>
                <w:rFonts w:eastAsia="標楷體"/>
                <w:color w:val="000000" w:themeColor="text1"/>
              </w:rPr>
            </w:pPr>
          </w:p>
          <w:p w14:paraId="395F2B58" w14:textId="77777777" w:rsidR="009C43A0" w:rsidRDefault="009C43A0" w:rsidP="0084207B">
            <w:pPr>
              <w:rPr>
                <w:rFonts w:eastAsia="標楷體"/>
                <w:color w:val="000000" w:themeColor="text1"/>
              </w:rPr>
            </w:pPr>
          </w:p>
          <w:p w14:paraId="31AE9E8F" w14:textId="47BA3890" w:rsidR="00362214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362214">
              <w:rPr>
                <w:rFonts w:eastAsia="標楷體" w:hint="eastAsia"/>
                <w:color w:val="000000" w:themeColor="text1"/>
              </w:rPr>
              <w:t>mins</w:t>
            </w:r>
          </w:p>
          <w:p w14:paraId="4E18CE9E" w14:textId="66759389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3mins</w:t>
            </w:r>
          </w:p>
          <w:p w14:paraId="5B89CBEA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0D97CFF5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5mins</w:t>
            </w:r>
          </w:p>
          <w:p w14:paraId="04547808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47E0622C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0B721958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29AF9131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78CF4970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385F17B8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15CD956B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48285927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0E3F5991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70BEC54A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5F123EB3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3DC4C2F7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617CC7F6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04C3684B" w14:textId="27542AA6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2mins</w:t>
            </w:r>
          </w:p>
          <w:p w14:paraId="1B39312A" w14:textId="62F4E66A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68384E9E" w14:textId="532CE2A2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7BFF3584" w14:textId="08B512E6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25A2C478" w14:textId="7057EAEF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77DCCDA1" w14:textId="1B9C0CD1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3mins</w:t>
            </w:r>
          </w:p>
          <w:p w14:paraId="00EF919A" w14:textId="4E9A83C7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3mins</w:t>
            </w:r>
          </w:p>
          <w:p w14:paraId="6C674AFD" w14:textId="77777777" w:rsidR="009C43A0" w:rsidRDefault="009C43A0" w:rsidP="00362214">
            <w:pPr>
              <w:rPr>
                <w:rFonts w:eastAsia="標楷體"/>
                <w:color w:val="000000" w:themeColor="text1"/>
              </w:rPr>
            </w:pPr>
          </w:p>
          <w:p w14:paraId="296A61B7" w14:textId="5051358A" w:rsidR="009C43A0" w:rsidRDefault="009C43A0" w:rsidP="0036221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3mins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100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7AC8402" w14:textId="18BE3E44" w:rsidR="00550E95" w:rsidRDefault="00550E95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567696E" w14:textId="7B4479AC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CFCBE16" w14:textId="77777777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464C7A" w14:textId="0254C5C4" w:rsidR="00D21121" w:rsidRDefault="00550E95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口語評量：藉由提問</w:t>
            </w:r>
            <w:r w:rsidR="00D21121">
              <w:rPr>
                <w:rFonts w:eastAsia="標楷體" w:hint="eastAsia"/>
                <w:color w:val="000000" w:themeColor="text1"/>
              </w:rPr>
              <w:t>，</w:t>
            </w:r>
            <w:r w:rsidR="009C43A0">
              <w:rPr>
                <w:rFonts w:eastAsia="標楷體" w:hint="eastAsia"/>
                <w:color w:val="000000" w:themeColor="text1"/>
              </w:rPr>
              <w:t>引導學生思考家中成員、家務分工狀態、家庭互動狀態。</w:t>
            </w:r>
          </w:p>
          <w:p w14:paraId="7FCD92CF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AFBD758" w14:textId="77777777" w:rsidR="00D21121" w:rsidRPr="009C43A0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85DBB82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0ECD9FA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CD8669E" w14:textId="09339C0A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CF32DC3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FF4D05B" w14:textId="1BF5E914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3FB6CA3" w14:textId="1F8385A4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3AAAD43" w14:textId="77777777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D4D46D" w14:textId="5EA21B9D" w:rsidR="00D21121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口語評量：評估學生在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族語用詞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上了解</w:t>
            </w:r>
            <w:r w:rsidR="00D21121">
              <w:rPr>
                <w:rFonts w:eastAsia="標楷體" w:hint="eastAsia"/>
                <w:color w:val="000000" w:themeColor="text1"/>
              </w:rPr>
              <w:t>。</w:t>
            </w:r>
          </w:p>
          <w:p w14:paraId="0C0A5019" w14:textId="02AF7E71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19260BC" w14:textId="0795E22C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C125C3F" w14:textId="0769A173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A6373F8" w14:textId="5464DDF7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5AAE7A9" w14:textId="7CB6FE33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口語評量：引導學生思考家人作息與、成員特質、身體狀況對家務分工的影響。</w:t>
            </w:r>
          </w:p>
          <w:p w14:paraId="1342E45D" w14:textId="5C781E13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口語評量：引導學生思考家務分工類型。並填入在</w:t>
            </w:r>
            <w:r>
              <w:rPr>
                <w:rFonts w:eastAsia="標楷體" w:hint="eastAsia"/>
                <w:color w:val="000000" w:themeColor="text1"/>
              </w:rPr>
              <w:lastRenderedPageBreak/>
              <w:t>學習單上。</w:t>
            </w:r>
          </w:p>
          <w:p w14:paraId="77F449D3" w14:textId="71C11D68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892256E" w14:textId="41E4AC69" w:rsidR="009C43A0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6452468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162D5D6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11F000B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019E795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F5E974A" w14:textId="77777777" w:rsid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6AEE965" w14:textId="45BC3715" w:rsidR="00550E95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口語評量：引導學生思考自己與家人、家務分工的關係。</w:t>
            </w:r>
          </w:p>
          <w:p w14:paraId="71336904" w14:textId="3FF63835" w:rsidR="00D21121" w:rsidRPr="00D21121" w:rsidRDefault="00D21121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1D5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BB8657B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03DA51C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976E4C5" w14:textId="59F6A5B3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5BD9DA4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B08B16A" w14:textId="010D9563" w:rsidR="00DA24E6" w:rsidRDefault="009C43A0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投影片</w:t>
            </w:r>
            <w:r w:rsidR="00AA6D66">
              <w:rPr>
                <w:rFonts w:eastAsia="標楷體" w:hint="eastAsia"/>
                <w:color w:val="000000" w:themeColor="text1"/>
              </w:rPr>
              <w:t>(</w:t>
            </w:r>
            <w:r w:rsidR="00AA6D66">
              <w:rPr>
                <w:rFonts w:eastAsia="標楷體" w:hint="eastAsia"/>
                <w:color w:val="000000" w:themeColor="text1"/>
              </w:rPr>
              <w:t>家人、家務工作內容</w:t>
            </w:r>
            <w:r w:rsidR="00AA6D66">
              <w:rPr>
                <w:rFonts w:eastAsia="標楷體" w:hint="eastAsia"/>
                <w:color w:val="000000" w:themeColor="text1"/>
              </w:rPr>
              <w:t>)</w:t>
            </w:r>
          </w:p>
          <w:p w14:paraId="67B6BDC2" w14:textId="77777777" w:rsidR="00DA24E6" w:rsidRPr="00AA6D6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02AD5E6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8D670AC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3A4C0B3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6719DE7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B46379A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966B30E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C83FA88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DA620DC" w14:textId="017C5C07" w:rsidR="00DA24E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族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語字卡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家人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14:paraId="1983DD54" w14:textId="77777777" w:rsidR="00DA24E6" w:rsidRDefault="00DA24E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91C6530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A9A73F1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BD9C48A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D9AEDD6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CC1E286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09F1B23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0160C5E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E480A19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7C6C749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BD052A5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「家務分工評估表」學習單</w:t>
            </w:r>
          </w:p>
          <w:p w14:paraId="3FBA3101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68D82755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4E80014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0FF6F28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3A9BD7A9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BF2CBE8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D5904BD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F7E9955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AC4E47A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28A06DB" w14:textId="77777777" w:rsidR="00AA6D66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5C50BFDA" w14:textId="4E7DFE1A" w:rsidR="00AA6D66" w:rsidRPr="00D21121" w:rsidRDefault="00AA6D6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2B6" w14:textId="77777777" w:rsidR="00E215F6" w:rsidRDefault="00E215F6" w:rsidP="00DA24E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395D4C3" w14:textId="7AC8ED0E" w:rsidR="0078585D" w:rsidRPr="00D478B6" w:rsidRDefault="0078585D" w:rsidP="0078585D">
      <w:pPr>
        <w:widowControl/>
        <w:rPr>
          <w:rFonts w:eastAsia="標楷體"/>
          <w:color w:val="000000"/>
        </w:rPr>
      </w:pPr>
      <w:bookmarkStart w:id="0" w:name="_GoBack"/>
      <w:bookmarkEnd w:id="0"/>
      <w:proofErr w:type="spellStart"/>
      <w:r w:rsidRPr="00D478B6">
        <w:rPr>
          <w:rFonts w:eastAsia="標楷體"/>
          <w:color w:val="000000"/>
        </w:rPr>
        <w:t>S</w:t>
      </w:r>
      <w:r w:rsidRPr="00D478B6">
        <w:rPr>
          <w:rFonts w:eastAsia="標楷體" w:hint="eastAsia"/>
          <w:color w:val="000000"/>
        </w:rPr>
        <w:t>arumaenan</w:t>
      </w:r>
      <w:proofErr w:type="spellEnd"/>
      <w:r w:rsidRPr="00D478B6">
        <w:rPr>
          <w:rFonts w:eastAsia="標楷體"/>
          <w:color w:val="000000"/>
        </w:rPr>
        <w:t>(</w:t>
      </w:r>
      <w:r w:rsidRPr="00D478B6">
        <w:rPr>
          <w:rFonts w:eastAsia="標楷體" w:hint="eastAsia"/>
          <w:color w:val="000000"/>
        </w:rPr>
        <w:t>家人</w:t>
      </w:r>
      <w:r w:rsidRPr="00D478B6">
        <w:rPr>
          <w:rFonts w:eastAsia="標楷體" w:hint="eastAsia"/>
          <w:color w:val="000000"/>
        </w:rPr>
        <w:t>)</w:t>
      </w:r>
    </w:p>
    <w:p w14:paraId="16101D6D" w14:textId="77777777" w:rsidR="0078585D" w:rsidRPr="00D478B6" w:rsidRDefault="0078585D" w:rsidP="0078585D">
      <w:pPr>
        <w:widowControl/>
        <w:rPr>
          <w:rFonts w:eastAsia="標楷體"/>
          <w:color w:val="000000"/>
        </w:rPr>
      </w:pPr>
      <w:r w:rsidRPr="00D478B6">
        <w:rPr>
          <w:rFonts w:eastAsia="標楷體" w:hint="eastAsia"/>
          <w:color w:val="000000"/>
        </w:rPr>
        <w:t>家人分工評估表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3"/>
        <w:gridCol w:w="857"/>
        <w:gridCol w:w="1264"/>
        <w:gridCol w:w="1229"/>
        <w:gridCol w:w="1137"/>
        <w:gridCol w:w="832"/>
        <w:gridCol w:w="975"/>
        <w:gridCol w:w="689"/>
      </w:tblGrid>
      <w:tr w:rsidR="0078585D" w:rsidRPr="00D478B6" w14:paraId="46A26B5A" w14:textId="77777777" w:rsidTr="0078585D">
        <w:tc>
          <w:tcPr>
            <w:tcW w:w="1551" w:type="dxa"/>
            <w:tcBorders>
              <w:tl2br w:val="single" w:sz="4" w:space="0" w:color="auto"/>
            </w:tcBorders>
          </w:tcPr>
          <w:p w14:paraId="0345973F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 xml:space="preserve">          </w:t>
            </w:r>
            <w:r w:rsidRPr="00D478B6">
              <w:rPr>
                <w:rFonts w:eastAsia="標楷體" w:hint="eastAsia"/>
                <w:color w:val="000000"/>
              </w:rPr>
              <w:t>家人</w:t>
            </w:r>
          </w:p>
          <w:p w14:paraId="1FC80BA7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事項</w:t>
            </w:r>
          </w:p>
        </w:tc>
        <w:tc>
          <w:tcPr>
            <w:tcW w:w="249" w:type="dxa"/>
          </w:tcPr>
          <w:p w14:paraId="5873CF4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M</w:t>
            </w:r>
            <w:r w:rsidRPr="00D478B6">
              <w:rPr>
                <w:rFonts w:eastAsia="標楷體"/>
                <w:color w:val="000000"/>
              </w:rPr>
              <w:t>umu</w:t>
            </w:r>
          </w:p>
          <w:p w14:paraId="6DE2A2F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gramStart"/>
            <w:r w:rsidRPr="00D478B6">
              <w:rPr>
                <w:rFonts w:eastAsia="標楷體" w:hint="eastAsia"/>
                <w:color w:val="000000"/>
              </w:rPr>
              <w:t>姆姆</w:t>
            </w:r>
            <w:proofErr w:type="gramEnd"/>
          </w:p>
        </w:tc>
        <w:tc>
          <w:tcPr>
            <w:tcW w:w="1314" w:type="dxa"/>
          </w:tcPr>
          <w:p w14:paraId="2A92B9F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spellStart"/>
            <w:r w:rsidRPr="00D478B6">
              <w:rPr>
                <w:rFonts w:eastAsia="標楷體" w:hint="eastAsia"/>
                <w:color w:val="000000"/>
              </w:rPr>
              <w:t>M</w:t>
            </w:r>
            <w:r w:rsidRPr="00D478B6">
              <w:rPr>
                <w:rFonts w:eastAsia="標楷體"/>
                <w:color w:val="000000"/>
              </w:rPr>
              <w:t>umuan</w:t>
            </w:r>
            <w:proofErr w:type="spellEnd"/>
          </w:p>
          <w:p w14:paraId="3E28988A" w14:textId="77777777" w:rsid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祖父</w:t>
            </w:r>
          </w:p>
          <w:p w14:paraId="59F529A5" w14:textId="659271E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或祖母</w:t>
            </w:r>
          </w:p>
        </w:tc>
        <w:tc>
          <w:tcPr>
            <w:tcW w:w="1291" w:type="dxa"/>
          </w:tcPr>
          <w:p w14:paraId="2D4B94E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spellStart"/>
            <w:r w:rsidRPr="00D478B6">
              <w:rPr>
                <w:rFonts w:eastAsia="標楷體" w:hint="eastAsia"/>
                <w:color w:val="000000"/>
              </w:rPr>
              <w:t>N</w:t>
            </w:r>
            <w:r w:rsidRPr="00D478B6">
              <w:rPr>
                <w:rFonts w:eastAsia="標楷體"/>
                <w:color w:val="000000"/>
              </w:rPr>
              <w:t>amalri</w:t>
            </w:r>
            <w:proofErr w:type="spellEnd"/>
          </w:p>
          <w:p w14:paraId="1D033655" w14:textId="77777777" w:rsid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我的</w:t>
            </w:r>
          </w:p>
          <w:p w14:paraId="479B51D5" w14:textId="3670B602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爸爸</w:t>
            </w:r>
          </w:p>
        </w:tc>
        <w:tc>
          <w:tcPr>
            <w:tcW w:w="1192" w:type="dxa"/>
          </w:tcPr>
          <w:p w14:paraId="2C9F26E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spellStart"/>
            <w:r w:rsidRPr="00D478B6">
              <w:rPr>
                <w:rFonts w:eastAsia="標楷體" w:hint="eastAsia"/>
                <w:color w:val="000000"/>
              </w:rPr>
              <w:t>Nanalri</w:t>
            </w:r>
            <w:proofErr w:type="spellEnd"/>
          </w:p>
          <w:p w14:paraId="2BF0D87F" w14:textId="77777777" w:rsid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我的</w:t>
            </w:r>
          </w:p>
          <w:p w14:paraId="70A4538B" w14:textId="1F4818EC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媽媽</w:t>
            </w:r>
          </w:p>
        </w:tc>
        <w:tc>
          <w:tcPr>
            <w:tcW w:w="899" w:type="dxa"/>
          </w:tcPr>
          <w:p w14:paraId="6B25DD5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spellStart"/>
            <w:r w:rsidRPr="00D478B6">
              <w:rPr>
                <w:rFonts w:eastAsia="標楷體" w:hint="eastAsia"/>
                <w:color w:val="000000"/>
              </w:rPr>
              <w:t>E</w:t>
            </w:r>
            <w:r w:rsidRPr="00D478B6">
              <w:rPr>
                <w:rFonts w:eastAsia="標楷體"/>
                <w:color w:val="000000"/>
              </w:rPr>
              <w:t>ba</w:t>
            </w:r>
            <w:proofErr w:type="spellEnd"/>
          </w:p>
          <w:p w14:paraId="26A9A83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哥哥或姐姐</w:t>
            </w:r>
          </w:p>
        </w:tc>
        <w:tc>
          <w:tcPr>
            <w:tcW w:w="1046" w:type="dxa"/>
          </w:tcPr>
          <w:p w14:paraId="55A78D8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proofErr w:type="spellStart"/>
            <w:r w:rsidRPr="00D478B6">
              <w:rPr>
                <w:rFonts w:eastAsia="標楷體"/>
                <w:color w:val="000000"/>
              </w:rPr>
              <w:t>W</w:t>
            </w:r>
            <w:r w:rsidRPr="00D478B6">
              <w:rPr>
                <w:rFonts w:eastAsia="標楷體" w:hint="eastAsia"/>
                <w:color w:val="000000"/>
              </w:rPr>
              <w:t>adi</w:t>
            </w:r>
            <w:proofErr w:type="spellEnd"/>
          </w:p>
          <w:p w14:paraId="27D5C7F8" w14:textId="77777777" w:rsid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弟弟</w:t>
            </w:r>
          </w:p>
          <w:p w14:paraId="17ECCFA1" w14:textId="51AE53E8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或妹妹</w:t>
            </w:r>
          </w:p>
        </w:tc>
        <w:tc>
          <w:tcPr>
            <w:tcW w:w="754" w:type="dxa"/>
          </w:tcPr>
          <w:p w14:paraId="01CD938E" w14:textId="4F654305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其他家人</w:t>
            </w:r>
          </w:p>
        </w:tc>
      </w:tr>
      <w:tr w:rsidR="0078585D" w:rsidRPr="00D478B6" w14:paraId="4A9520D5" w14:textId="77777777" w:rsidTr="0078585D">
        <w:tc>
          <w:tcPr>
            <w:tcW w:w="1551" w:type="dxa"/>
          </w:tcPr>
          <w:p w14:paraId="5FFD417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作息</w:t>
            </w:r>
          </w:p>
        </w:tc>
        <w:tc>
          <w:tcPr>
            <w:tcW w:w="249" w:type="dxa"/>
          </w:tcPr>
          <w:p w14:paraId="11C4BCE2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438EF75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5EB41BF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3EA11477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449AF53E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07BF2777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4B59AED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0C76F56C" w14:textId="77777777" w:rsidTr="0078585D">
        <w:tc>
          <w:tcPr>
            <w:tcW w:w="1551" w:type="dxa"/>
          </w:tcPr>
          <w:p w14:paraId="5619641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身體狀態</w:t>
            </w:r>
          </w:p>
        </w:tc>
        <w:tc>
          <w:tcPr>
            <w:tcW w:w="249" w:type="dxa"/>
          </w:tcPr>
          <w:p w14:paraId="2721C8F5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5627297B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376F42A7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425CDAE2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7F45DE4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366C286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6E56A14D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246C0C93" w14:textId="77777777" w:rsidTr="0078585D">
        <w:tc>
          <w:tcPr>
            <w:tcW w:w="1551" w:type="dxa"/>
          </w:tcPr>
          <w:p w14:paraId="4AB1D9D2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性格特質</w:t>
            </w:r>
          </w:p>
        </w:tc>
        <w:tc>
          <w:tcPr>
            <w:tcW w:w="249" w:type="dxa"/>
          </w:tcPr>
          <w:p w14:paraId="23FE1FDD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67191B3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4935836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24FE639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4E3EECD9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5F1110A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2CB7DB7D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67E1A1C5" w14:textId="77777777" w:rsidTr="0078585D">
        <w:tc>
          <w:tcPr>
            <w:tcW w:w="1551" w:type="dxa"/>
          </w:tcPr>
          <w:p w14:paraId="602B25C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關愛家人</w:t>
            </w:r>
          </w:p>
        </w:tc>
        <w:tc>
          <w:tcPr>
            <w:tcW w:w="249" w:type="dxa"/>
          </w:tcPr>
          <w:p w14:paraId="72558DAC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5728F0C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58A9CE5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055DEDD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7F7961AF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6EA572F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5C37E88F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71DF2C68" w14:textId="77777777" w:rsidTr="0078585D">
        <w:tc>
          <w:tcPr>
            <w:tcW w:w="1551" w:type="dxa"/>
          </w:tcPr>
          <w:p w14:paraId="5607EB0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餐飲處理</w:t>
            </w:r>
          </w:p>
        </w:tc>
        <w:tc>
          <w:tcPr>
            <w:tcW w:w="249" w:type="dxa"/>
          </w:tcPr>
          <w:p w14:paraId="08CFDA3D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28F40B3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355EE12C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13F1249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2514580B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18826C8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5E8A11F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338974AB" w14:textId="77777777" w:rsidTr="0078585D">
        <w:tc>
          <w:tcPr>
            <w:tcW w:w="1551" w:type="dxa"/>
          </w:tcPr>
          <w:p w14:paraId="19B7742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環境整理</w:t>
            </w:r>
          </w:p>
        </w:tc>
        <w:tc>
          <w:tcPr>
            <w:tcW w:w="249" w:type="dxa"/>
          </w:tcPr>
          <w:p w14:paraId="2DF035C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734B771E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3125AEB6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0DAC5CD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2872DDC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59B2F92D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420E240A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23984E66" w14:textId="77777777" w:rsidTr="0078585D">
        <w:tc>
          <w:tcPr>
            <w:tcW w:w="1551" w:type="dxa"/>
          </w:tcPr>
          <w:p w14:paraId="3B4D8037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衣物整理</w:t>
            </w:r>
          </w:p>
        </w:tc>
        <w:tc>
          <w:tcPr>
            <w:tcW w:w="249" w:type="dxa"/>
          </w:tcPr>
          <w:p w14:paraId="273C8B62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58BBFA6E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3E8320E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4792410B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50D617E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405F57F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24BDE21E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35233063" w14:textId="77777777" w:rsidTr="0078585D">
        <w:tc>
          <w:tcPr>
            <w:tcW w:w="1551" w:type="dxa"/>
          </w:tcPr>
          <w:p w14:paraId="25046D0F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活動安排</w:t>
            </w:r>
          </w:p>
        </w:tc>
        <w:tc>
          <w:tcPr>
            <w:tcW w:w="249" w:type="dxa"/>
          </w:tcPr>
          <w:p w14:paraId="35D88F4C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4FFE2EF3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655C0009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157A385B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0CD0C1CB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3FA74E34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10700958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78585D" w:rsidRPr="00D478B6" w14:paraId="4DB56EBC" w14:textId="77777777" w:rsidTr="0078585D">
        <w:tc>
          <w:tcPr>
            <w:tcW w:w="1551" w:type="dxa"/>
          </w:tcPr>
          <w:p w14:paraId="2204216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  <w:r w:rsidRPr="00D478B6">
              <w:rPr>
                <w:rFonts w:eastAsia="標楷體" w:hint="eastAsia"/>
                <w:color w:val="000000"/>
              </w:rPr>
              <w:t>維修工作</w:t>
            </w:r>
          </w:p>
        </w:tc>
        <w:tc>
          <w:tcPr>
            <w:tcW w:w="249" w:type="dxa"/>
          </w:tcPr>
          <w:p w14:paraId="138150CC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314" w:type="dxa"/>
          </w:tcPr>
          <w:p w14:paraId="63054B5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291" w:type="dxa"/>
          </w:tcPr>
          <w:p w14:paraId="5D275EE1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</w:tcPr>
          <w:p w14:paraId="4A6FD2A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</w:tcPr>
          <w:p w14:paraId="3EF02BC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046" w:type="dxa"/>
          </w:tcPr>
          <w:p w14:paraId="1ECB469C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54" w:type="dxa"/>
          </w:tcPr>
          <w:p w14:paraId="77608AB0" w14:textId="77777777" w:rsidR="0078585D" w:rsidRPr="00D478B6" w:rsidRDefault="0078585D" w:rsidP="0078585D">
            <w:pPr>
              <w:widowControl/>
              <w:rPr>
                <w:rFonts w:eastAsia="標楷體"/>
                <w:color w:val="000000"/>
              </w:rPr>
            </w:pPr>
          </w:p>
        </w:tc>
      </w:tr>
    </w:tbl>
    <w:p w14:paraId="4465F23F" w14:textId="77777777" w:rsidR="0078585D" w:rsidRPr="0078585D" w:rsidRDefault="0078585D" w:rsidP="0078585D">
      <w:pPr>
        <w:widowControl/>
        <w:rPr>
          <w:rFonts w:eastAsia="標楷體"/>
          <w:color w:val="000000"/>
          <w:sz w:val="28"/>
          <w:szCs w:val="28"/>
        </w:rPr>
      </w:pPr>
    </w:p>
    <w:p w14:paraId="514F53F6" w14:textId="1435F07B" w:rsidR="00E215F6" w:rsidRDefault="00E215F6" w:rsidP="00E215F6">
      <w:pPr>
        <w:widowControl/>
        <w:rPr>
          <w:rFonts w:eastAsia="標楷體"/>
          <w:color w:val="000000"/>
          <w:sz w:val="28"/>
          <w:szCs w:val="28"/>
        </w:rPr>
      </w:pPr>
    </w:p>
    <w:p w14:paraId="745747E4" w14:textId="536DF248" w:rsidR="00AA6D66" w:rsidRDefault="00AA6D66" w:rsidP="00E215F6">
      <w:pPr>
        <w:widowControl/>
        <w:rPr>
          <w:rFonts w:eastAsia="標楷體"/>
          <w:color w:val="000000"/>
          <w:sz w:val="28"/>
          <w:szCs w:val="28"/>
        </w:rPr>
      </w:pPr>
    </w:p>
    <w:p w14:paraId="3BF4A91F" w14:textId="3408D27E" w:rsidR="00AA6D66" w:rsidRDefault="00AA6D66" w:rsidP="00E215F6">
      <w:pPr>
        <w:widowControl/>
        <w:rPr>
          <w:rFonts w:eastAsia="標楷體"/>
          <w:color w:val="000000"/>
          <w:sz w:val="28"/>
          <w:szCs w:val="28"/>
        </w:rPr>
      </w:pPr>
    </w:p>
    <w:p w14:paraId="37E4FD0F" w14:textId="77777777" w:rsidR="006747BC" w:rsidRDefault="006747BC"/>
    <w:sectPr w:rsidR="00674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FA4"/>
    <w:multiLevelType w:val="hybridMultilevel"/>
    <w:tmpl w:val="AF6440A6"/>
    <w:lvl w:ilvl="0" w:tplc="2B84C6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C2134"/>
    <w:multiLevelType w:val="hybridMultilevel"/>
    <w:tmpl w:val="DF789720"/>
    <w:lvl w:ilvl="0" w:tplc="D33ADC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35495"/>
    <w:multiLevelType w:val="hybridMultilevel"/>
    <w:tmpl w:val="C8B0C3F8"/>
    <w:lvl w:ilvl="0" w:tplc="4A0C3EF6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90491E"/>
    <w:multiLevelType w:val="hybridMultilevel"/>
    <w:tmpl w:val="4E5445B4"/>
    <w:lvl w:ilvl="0" w:tplc="0658D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B3766F"/>
    <w:multiLevelType w:val="hybridMultilevel"/>
    <w:tmpl w:val="EC0E77C8"/>
    <w:lvl w:ilvl="0" w:tplc="495CC8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116AF5"/>
    <w:multiLevelType w:val="hybridMultilevel"/>
    <w:tmpl w:val="61E646D8"/>
    <w:lvl w:ilvl="0" w:tplc="2E26BD66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D33525"/>
    <w:multiLevelType w:val="hybridMultilevel"/>
    <w:tmpl w:val="869455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EA4DD8"/>
    <w:multiLevelType w:val="hybridMultilevel"/>
    <w:tmpl w:val="2B6EA5FA"/>
    <w:lvl w:ilvl="0" w:tplc="4E1CDC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88013A1"/>
    <w:multiLevelType w:val="hybridMultilevel"/>
    <w:tmpl w:val="191CBCB8"/>
    <w:lvl w:ilvl="0" w:tplc="57AAAF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664440"/>
    <w:multiLevelType w:val="hybridMultilevel"/>
    <w:tmpl w:val="D17656E4"/>
    <w:lvl w:ilvl="0" w:tplc="1DA8239E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Arial" w:hAnsi="Arial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6"/>
    <w:rsid w:val="000857E7"/>
    <w:rsid w:val="001C41D7"/>
    <w:rsid w:val="00302D3D"/>
    <w:rsid w:val="00362214"/>
    <w:rsid w:val="00457DF9"/>
    <w:rsid w:val="0046089B"/>
    <w:rsid w:val="004D1D7E"/>
    <w:rsid w:val="00550E95"/>
    <w:rsid w:val="00624BEE"/>
    <w:rsid w:val="00671237"/>
    <w:rsid w:val="006747BC"/>
    <w:rsid w:val="007656AE"/>
    <w:rsid w:val="0078585D"/>
    <w:rsid w:val="0084207B"/>
    <w:rsid w:val="00845EB3"/>
    <w:rsid w:val="00956C57"/>
    <w:rsid w:val="009C43A0"/>
    <w:rsid w:val="00AA6D66"/>
    <w:rsid w:val="00B0292E"/>
    <w:rsid w:val="00B57666"/>
    <w:rsid w:val="00BC739C"/>
    <w:rsid w:val="00BF125F"/>
    <w:rsid w:val="00CB5B40"/>
    <w:rsid w:val="00D21121"/>
    <w:rsid w:val="00D478B6"/>
    <w:rsid w:val="00D50AD1"/>
    <w:rsid w:val="00D917C2"/>
    <w:rsid w:val="00DA24E6"/>
    <w:rsid w:val="00E215F6"/>
    <w:rsid w:val="00E430F8"/>
    <w:rsid w:val="00EA063B"/>
    <w:rsid w:val="00EE5077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9623"/>
  <w15:docId w15:val="{206AA55E-0652-4361-8BC8-46BE173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215F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E215F6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D50A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AD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E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50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rsid w:val="00671237"/>
    <w:pPr>
      <w:jc w:val="center"/>
    </w:pPr>
    <w:rPr>
      <w:rFonts w:ascii="標楷體" w:eastAsia="標楷體"/>
      <w:spacing w:val="24"/>
    </w:rPr>
  </w:style>
  <w:style w:type="character" w:customStyle="1" w:styleId="a9">
    <w:name w:val="註釋標題 字元"/>
    <w:basedOn w:val="a0"/>
    <w:link w:val="a8"/>
    <w:rsid w:val="00671237"/>
    <w:rPr>
      <w:rFonts w:ascii="標楷體" w:eastAsia="標楷體" w:hAnsi="Times New Roman" w:cs="Times New Roman"/>
      <w:spacing w:val="24"/>
      <w:szCs w:val="24"/>
    </w:rPr>
  </w:style>
  <w:style w:type="table" w:styleId="aa">
    <w:name w:val="Table Grid"/>
    <w:basedOn w:val="a1"/>
    <w:uiPriority w:val="39"/>
    <w:rsid w:val="0078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TTCT</dc:creator>
  <cp:lastModifiedBy>TTCT</cp:lastModifiedBy>
  <cp:revision>3</cp:revision>
  <cp:lastPrinted>2020-12-16T00:47:00Z</cp:lastPrinted>
  <dcterms:created xsi:type="dcterms:W3CDTF">2020-12-17T03:53:00Z</dcterms:created>
  <dcterms:modified xsi:type="dcterms:W3CDTF">2020-12-17T04:35:00Z</dcterms:modified>
</cp:coreProperties>
</file>