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3C" w:rsidRPr="009633AC" w:rsidRDefault="005D1F8A" w:rsidP="00B20456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9633AC">
        <w:rPr>
          <w:rFonts w:ascii="Times New Roman" w:eastAsia="標楷體" w:hAnsi="Times New Roman" w:cs="Times New Roman"/>
          <w:sz w:val="32"/>
          <w:szCs w:val="32"/>
        </w:rPr>
        <w:t>109</w:t>
      </w:r>
      <w:r w:rsidR="00EC253C" w:rsidRPr="009633AC">
        <w:rPr>
          <w:rFonts w:ascii="Times New Roman" w:eastAsia="標楷體" w:hAnsi="Times New Roman" w:cs="Times New Roman"/>
          <w:sz w:val="32"/>
          <w:szCs w:val="32"/>
        </w:rPr>
        <w:t>年度原住民族文化優良教案甄選</w:t>
      </w:r>
    </w:p>
    <w:p w:rsidR="005D1F8A" w:rsidRPr="009633AC" w:rsidRDefault="00A67C77" w:rsidP="00B20456">
      <w:pPr>
        <w:pStyle w:val="a3"/>
        <w:numPr>
          <w:ilvl w:val="0"/>
          <w:numId w:val="1"/>
        </w:numPr>
        <w:ind w:leftChars="0" w:left="142" w:hanging="142"/>
        <w:rPr>
          <w:rFonts w:ascii="Times New Roman" w:eastAsia="標楷體" w:hAnsi="Times New Roman" w:cs="Times New Roman"/>
          <w:szCs w:val="24"/>
        </w:rPr>
      </w:pPr>
      <w:r w:rsidRPr="009633AC">
        <w:rPr>
          <w:rFonts w:ascii="Times New Roman" w:eastAsia="標楷體" w:hAnsi="Times New Roman" w:cs="Times New Roman"/>
          <w:sz w:val="28"/>
          <w:szCs w:val="28"/>
        </w:rPr>
        <w:t>教案名稱：</w:t>
      </w:r>
    </w:p>
    <w:p w:rsidR="00A67C77" w:rsidRPr="009633AC" w:rsidRDefault="00EC253C" w:rsidP="00B20456">
      <w:pPr>
        <w:pStyle w:val="a3"/>
        <w:ind w:leftChars="0" w:left="0" w:firstLine="480"/>
        <w:rPr>
          <w:rFonts w:ascii="Times New Roman" w:eastAsia="標楷體" w:hAnsi="Times New Roman" w:cs="Times New Roman"/>
          <w:szCs w:val="24"/>
        </w:rPr>
      </w:pPr>
      <w:r w:rsidRPr="009633AC">
        <w:rPr>
          <w:rFonts w:ascii="Times New Roman" w:eastAsia="標楷體" w:hAnsi="Times New Roman" w:cs="Times New Roman"/>
          <w:szCs w:val="24"/>
        </w:rPr>
        <w:t>少女</w:t>
      </w:r>
      <w:r w:rsidR="00251258" w:rsidRPr="009633AC">
        <w:rPr>
          <w:rFonts w:ascii="Times New Roman" w:eastAsia="標楷體" w:hAnsi="Times New Roman" w:cs="Times New Roman"/>
          <w:szCs w:val="24"/>
        </w:rPr>
        <w:t>與彩霞的相遇</w:t>
      </w:r>
    </w:p>
    <w:p w:rsidR="0012530F" w:rsidRPr="009633AC" w:rsidRDefault="00A67C77" w:rsidP="00B2045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633AC">
        <w:rPr>
          <w:rFonts w:ascii="Times New Roman" w:eastAsia="標楷體" w:hAnsi="Times New Roman" w:cs="Times New Roman"/>
          <w:sz w:val="28"/>
          <w:szCs w:val="28"/>
        </w:rPr>
        <w:t>設計理念：</w:t>
      </w:r>
    </w:p>
    <w:p w:rsidR="00A67C77" w:rsidRPr="009633AC" w:rsidRDefault="00251258" w:rsidP="00B20456">
      <w:pPr>
        <w:ind w:firstLine="480"/>
        <w:rPr>
          <w:rFonts w:ascii="Times New Roman" w:eastAsia="標楷體" w:hAnsi="Times New Roman" w:cs="Times New Roman"/>
          <w:szCs w:val="24"/>
        </w:rPr>
      </w:pPr>
      <w:r w:rsidRPr="009633AC">
        <w:rPr>
          <w:rFonts w:ascii="Times New Roman" w:eastAsia="標楷體" w:hAnsi="Times New Roman" w:cs="Times New Roman"/>
          <w:szCs w:val="24"/>
        </w:rPr>
        <w:t>認識</w:t>
      </w:r>
      <w:r w:rsidR="00EC253C" w:rsidRPr="009633AC">
        <w:rPr>
          <w:rFonts w:ascii="Times New Roman" w:eastAsia="標楷體" w:hAnsi="Times New Roman" w:cs="Times New Roman"/>
          <w:szCs w:val="24"/>
        </w:rPr>
        <w:t>原住民族神話傳說</w:t>
      </w:r>
      <w:r w:rsidR="00A67C77" w:rsidRPr="009633AC">
        <w:rPr>
          <w:rFonts w:ascii="Times New Roman" w:eastAsia="標楷體" w:hAnsi="Times New Roman" w:cs="Times New Roman"/>
          <w:szCs w:val="24"/>
        </w:rPr>
        <w:t>，培養學生語言溝通與文化理解的知能，並結合藝術創作，陶冶美感素養</w:t>
      </w:r>
      <w:r w:rsidR="00A67C77" w:rsidRPr="009633AC">
        <w:rPr>
          <w:rFonts w:ascii="Times New Roman" w:eastAsia="標楷體" w:hAnsi="Times New Roman" w:cs="Times New Roman"/>
          <w:szCs w:val="24"/>
        </w:rPr>
        <w:t> </w:t>
      </w:r>
      <w:r w:rsidR="00A67C77" w:rsidRPr="009633AC">
        <w:rPr>
          <w:rFonts w:ascii="Times New Roman" w:eastAsia="標楷體" w:hAnsi="Times New Roman" w:cs="Times New Roman"/>
          <w:szCs w:val="24"/>
        </w:rPr>
        <w:t>。</w:t>
      </w:r>
      <w:r w:rsidR="00A67C77" w:rsidRPr="009633AC">
        <w:rPr>
          <w:rFonts w:ascii="Times New Roman" w:eastAsia="標楷體" w:hAnsi="Times New Roman" w:cs="Times New Roman"/>
          <w:bCs/>
          <w:szCs w:val="24"/>
        </w:rPr>
        <w:t>「神話傳說</w:t>
      </w:r>
      <w:r w:rsidR="00EC253C" w:rsidRPr="009633AC">
        <w:rPr>
          <w:rFonts w:ascii="Times New Roman" w:eastAsia="標楷體" w:hAnsi="Times New Roman" w:cs="Times New Roman"/>
          <w:bCs/>
          <w:szCs w:val="24"/>
        </w:rPr>
        <w:t>」經常是一個族群歷史文化裡的集體記憶與論述，關於人與人、人與大自然、人與超自然之間的關係</w:t>
      </w:r>
      <w:r w:rsidR="008C5D52" w:rsidRPr="009633AC">
        <w:rPr>
          <w:rFonts w:ascii="Times New Roman" w:eastAsia="標楷體" w:hAnsi="Times New Roman" w:cs="Times New Roman"/>
          <w:bCs/>
          <w:szCs w:val="24"/>
        </w:rPr>
        <w:t>。透過卑南族傳說故事，啟發學生學習卑南族語文的興趣，增進卑南族語文理解、表達、溝通的能力，欣賞傳說故事中的文化與音韻之美，藉由戲劇表演的形式傳達思想與情感，進而強化族語文涵養與文化認同。</w:t>
      </w:r>
    </w:p>
    <w:p w:rsidR="0012530F" w:rsidRPr="009633AC" w:rsidRDefault="00251258" w:rsidP="00B2045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633AC">
        <w:rPr>
          <w:rFonts w:ascii="Times New Roman" w:eastAsia="標楷體" w:hAnsi="Times New Roman" w:cs="Times New Roman"/>
          <w:sz w:val="28"/>
          <w:szCs w:val="28"/>
        </w:rPr>
        <w:t>摘要：</w:t>
      </w:r>
    </w:p>
    <w:p w:rsidR="009A3C8C" w:rsidRPr="009633AC" w:rsidRDefault="00251258" w:rsidP="00B20456">
      <w:pPr>
        <w:ind w:firstLine="480"/>
        <w:rPr>
          <w:rFonts w:ascii="Times New Roman" w:eastAsia="標楷體" w:hAnsi="Times New Roman" w:cs="Times New Roman"/>
          <w:szCs w:val="24"/>
        </w:rPr>
      </w:pPr>
      <w:r w:rsidRPr="009633AC">
        <w:rPr>
          <w:rFonts w:ascii="Times New Roman" w:eastAsia="標楷體" w:hAnsi="Times New Roman" w:cs="Times New Roman"/>
          <w:szCs w:val="24"/>
        </w:rPr>
        <w:t>動畫欣賞及文本導讀卑南族〈少女與彩霞〉的傳說故</w:t>
      </w:r>
      <w:r w:rsidR="00862C9B" w:rsidRPr="009633AC">
        <w:rPr>
          <w:rFonts w:ascii="Times New Roman" w:eastAsia="標楷體" w:hAnsi="Times New Roman" w:cs="Times New Roman"/>
          <w:szCs w:val="24"/>
        </w:rPr>
        <w:t>事</w:t>
      </w:r>
      <w:r w:rsidRPr="009633AC">
        <w:rPr>
          <w:rFonts w:ascii="Times New Roman" w:eastAsia="標楷體" w:hAnsi="Times New Roman" w:cs="Times New Roman"/>
          <w:szCs w:val="24"/>
        </w:rPr>
        <w:t>(</w:t>
      </w:r>
      <w:r w:rsidRPr="009633AC">
        <w:rPr>
          <w:rFonts w:ascii="Times New Roman" w:eastAsia="標楷體" w:hAnsi="Times New Roman" w:cs="Times New Roman"/>
          <w:szCs w:val="24"/>
        </w:rPr>
        <w:t>文本來源：</w:t>
      </w:r>
      <w:r w:rsidRPr="009633AC">
        <w:rPr>
          <w:rFonts w:ascii="Times New Roman" w:eastAsia="標楷體" w:hAnsi="Times New Roman" w:cs="Times New Roman"/>
          <w:szCs w:val="24"/>
          <w:u w:val="wave"/>
        </w:rPr>
        <w:t>祖靈的腳步</w:t>
      </w:r>
      <w:r w:rsidRPr="009633AC">
        <w:rPr>
          <w:rFonts w:ascii="Times New Roman" w:eastAsia="標楷體" w:hAnsi="Times New Roman" w:cs="Times New Roman"/>
          <w:szCs w:val="24"/>
        </w:rPr>
        <w:t>第二十四篇〈少女與彩霞〉</w:t>
      </w:r>
      <w:r w:rsidRPr="009633AC">
        <w:rPr>
          <w:rFonts w:ascii="Times New Roman" w:eastAsia="標楷體" w:hAnsi="Times New Roman" w:cs="Times New Roman"/>
          <w:szCs w:val="24"/>
        </w:rPr>
        <w:t>)</w:t>
      </w:r>
      <w:r w:rsidR="00862C9B" w:rsidRPr="009633AC">
        <w:rPr>
          <w:rFonts w:ascii="Times New Roman" w:eastAsia="標楷體" w:hAnsi="Times New Roman" w:cs="Times New Roman"/>
          <w:szCs w:val="24"/>
        </w:rPr>
        <w:t>，進行文本內容</w:t>
      </w:r>
      <w:r w:rsidR="00180385" w:rsidRPr="009633AC">
        <w:rPr>
          <w:rFonts w:ascii="Times New Roman" w:eastAsia="標楷體" w:hAnsi="Times New Roman" w:cs="Times New Roman"/>
          <w:szCs w:val="24"/>
        </w:rPr>
        <w:t>賞析</w:t>
      </w:r>
      <w:r w:rsidR="00862C9B" w:rsidRPr="009633AC">
        <w:rPr>
          <w:rFonts w:ascii="Times New Roman" w:eastAsia="標楷體" w:hAnsi="Times New Roman" w:cs="Times New Roman"/>
          <w:szCs w:val="24"/>
        </w:rPr>
        <w:t>及形式賞析。主人公展現溫柔、善良、孝順的人物特質，與代表超自然力量的青年相遇，人與大自然之間的關係可透過某種機制或媒介連結，人可以獲得神靈</w:t>
      </w:r>
      <w:r w:rsidR="00862C9B" w:rsidRPr="009633AC">
        <w:rPr>
          <w:rFonts w:ascii="Times New Roman" w:eastAsia="標楷體" w:hAnsi="Times New Roman" w:cs="Times New Roman"/>
          <w:szCs w:val="24"/>
        </w:rPr>
        <w:t>(</w:t>
      </w:r>
      <w:r w:rsidR="00862C9B" w:rsidRPr="009633AC">
        <w:rPr>
          <w:rFonts w:ascii="Times New Roman" w:eastAsia="標楷體" w:hAnsi="Times New Roman" w:cs="Times New Roman"/>
          <w:szCs w:val="24"/>
        </w:rPr>
        <w:t>或祖靈</w:t>
      </w:r>
      <w:r w:rsidR="00862C9B" w:rsidRPr="009633AC">
        <w:rPr>
          <w:rFonts w:ascii="Times New Roman" w:eastAsia="標楷體" w:hAnsi="Times New Roman" w:cs="Times New Roman"/>
          <w:szCs w:val="24"/>
        </w:rPr>
        <w:t>)</w:t>
      </w:r>
      <w:r w:rsidR="00862C9B" w:rsidRPr="009633AC">
        <w:rPr>
          <w:rFonts w:ascii="Times New Roman" w:eastAsia="標楷體" w:hAnsi="Times New Roman" w:cs="Times New Roman"/>
          <w:szCs w:val="24"/>
        </w:rPr>
        <w:t>的力量。</w:t>
      </w:r>
      <w:r w:rsidR="00652988" w:rsidRPr="009633AC">
        <w:rPr>
          <w:rFonts w:ascii="Times New Roman" w:eastAsia="標楷體" w:hAnsi="Times New Roman" w:cs="Times New Roman"/>
          <w:szCs w:val="24"/>
        </w:rPr>
        <w:t>同時能</w:t>
      </w:r>
      <w:r w:rsidR="00180385" w:rsidRPr="009633AC">
        <w:rPr>
          <w:rFonts w:ascii="Times New Roman" w:eastAsia="標楷體" w:hAnsi="Times New Roman" w:cs="Times New Roman"/>
          <w:szCs w:val="24"/>
        </w:rPr>
        <w:t>欣賞此則傳說故事富有文化及節奏、音韻等形式之美。</w:t>
      </w:r>
      <w:r w:rsidR="00652988" w:rsidRPr="009633AC">
        <w:rPr>
          <w:rFonts w:ascii="Times New Roman" w:eastAsia="標楷體" w:hAnsi="Times New Roman" w:cs="Times New Roman"/>
          <w:szCs w:val="24"/>
        </w:rPr>
        <w:t>語文與藝術結合，</w:t>
      </w:r>
      <w:r w:rsidR="009A3C8C" w:rsidRPr="009633AC">
        <w:rPr>
          <w:rFonts w:ascii="Times New Roman" w:eastAsia="標楷體" w:hAnsi="Times New Roman" w:cs="Times New Roman"/>
          <w:szCs w:val="24"/>
        </w:rPr>
        <w:t>透過分組</w:t>
      </w:r>
      <w:r w:rsidR="00652988" w:rsidRPr="009633AC">
        <w:rPr>
          <w:rFonts w:ascii="Times New Roman" w:eastAsia="標楷體" w:hAnsi="Times New Roman" w:cs="Times New Roman"/>
          <w:szCs w:val="24"/>
        </w:rPr>
        <w:t>選角、製作道具或布景等，</w:t>
      </w:r>
      <w:r w:rsidR="009A3C8C" w:rsidRPr="009633AC">
        <w:rPr>
          <w:rFonts w:ascii="Times New Roman" w:eastAsia="標楷體" w:hAnsi="Times New Roman" w:cs="Times New Roman"/>
          <w:szCs w:val="24"/>
        </w:rPr>
        <w:t>以戲劇成果呈現。</w:t>
      </w:r>
    </w:p>
    <w:p w:rsidR="00350CB3" w:rsidRPr="009633AC" w:rsidRDefault="00350CB3" w:rsidP="00B2045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633AC">
        <w:rPr>
          <w:rFonts w:ascii="Times New Roman" w:eastAsia="標楷體" w:hAnsi="Times New Roman" w:cs="Times New Roman"/>
          <w:sz w:val="28"/>
          <w:szCs w:val="28"/>
        </w:rPr>
        <w:t>教學活動：</w:t>
      </w:r>
    </w:p>
    <w:tbl>
      <w:tblPr>
        <w:tblW w:w="950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2315"/>
        <w:gridCol w:w="601"/>
        <w:gridCol w:w="177"/>
        <w:gridCol w:w="168"/>
        <w:gridCol w:w="1134"/>
        <w:gridCol w:w="235"/>
        <w:gridCol w:w="87"/>
        <w:gridCol w:w="241"/>
        <w:gridCol w:w="712"/>
        <w:gridCol w:w="1276"/>
        <w:gridCol w:w="425"/>
      </w:tblGrid>
      <w:tr w:rsidR="00350CB3" w:rsidRPr="009633AC" w:rsidTr="005D1F8A">
        <w:trPr>
          <w:trHeight w:val="907"/>
        </w:trPr>
        <w:tc>
          <w:tcPr>
            <w:tcW w:w="2136" w:type="dxa"/>
            <w:shd w:val="clear" w:color="auto" w:fill="E6E6E6"/>
            <w:vAlign w:val="center"/>
          </w:tcPr>
          <w:p w:rsidR="00350CB3" w:rsidRPr="009633AC" w:rsidRDefault="00350CB3" w:rsidP="00B204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主題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單元名稱</w:t>
            </w:r>
          </w:p>
        </w:tc>
        <w:tc>
          <w:tcPr>
            <w:tcW w:w="7371" w:type="dxa"/>
            <w:gridSpan w:val="11"/>
            <w:vAlign w:val="center"/>
          </w:tcPr>
          <w:p w:rsidR="00862C9B" w:rsidRPr="009633AC" w:rsidRDefault="0012530F" w:rsidP="00B204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color w:val="333333"/>
              </w:rPr>
              <w:t>原住民族文化內涵與文化資產</w:t>
            </w:r>
            <w:r w:rsidRPr="009633AC">
              <w:rPr>
                <w:rFonts w:ascii="Times New Roman" w:eastAsia="標楷體" w:hAnsi="Times New Roman" w:cs="Times New Roman"/>
                <w:color w:val="333333"/>
              </w:rPr>
              <w:t>/</w:t>
            </w:r>
            <w:r w:rsidR="00862C9B" w:rsidRPr="009633AC">
              <w:rPr>
                <w:rFonts w:ascii="Times New Roman" w:eastAsia="標楷體" w:hAnsi="Times New Roman" w:cs="Times New Roman"/>
                <w:szCs w:val="24"/>
              </w:rPr>
              <w:t>少女與彩霞的相遇</w:t>
            </w:r>
          </w:p>
        </w:tc>
      </w:tr>
      <w:tr w:rsidR="005D1F8A" w:rsidRPr="009633AC" w:rsidTr="005D1F8A">
        <w:trPr>
          <w:trHeight w:val="907"/>
        </w:trPr>
        <w:tc>
          <w:tcPr>
            <w:tcW w:w="2136" w:type="dxa"/>
            <w:shd w:val="clear" w:color="auto" w:fill="E6E6E6"/>
            <w:vAlign w:val="center"/>
          </w:tcPr>
          <w:p w:rsidR="005D1F8A" w:rsidRPr="009633AC" w:rsidRDefault="005D1F8A" w:rsidP="00B20456">
            <w:pPr>
              <w:pStyle w:val="a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參加類組</w:t>
            </w:r>
          </w:p>
        </w:tc>
        <w:tc>
          <w:tcPr>
            <w:tcW w:w="2916" w:type="dxa"/>
            <w:gridSpan w:val="2"/>
            <w:vAlign w:val="center"/>
          </w:tcPr>
          <w:p w:rsidR="005D1F8A" w:rsidRPr="009633AC" w:rsidRDefault="005D1F8A" w:rsidP="00B204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實驗教育組</w:t>
            </w:r>
          </w:p>
          <w:p w:rsidR="005D1F8A" w:rsidRPr="009633AC" w:rsidRDefault="005D1F8A" w:rsidP="00B204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新細明體" w:eastAsia="新細明體" w:hAnsi="新細明體" w:cs="新細明體" w:hint="eastAsia"/>
                <w:szCs w:val="24"/>
              </w:rPr>
              <w:t>▉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非實驗教育組</w:t>
            </w:r>
          </w:p>
        </w:tc>
        <w:tc>
          <w:tcPr>
            <w:tcW w:w="1801" w:type="dxa"/>
            <w:gridSpan w:val="5"/>
            <w:shd w:val="clear" w:color="auto" w:fill="E6E6E6"/>
            <w:vAlign w:val="center"/>
          </w:tcPr>
          <w:p w:rsidR="005D1F8A" w:rsidRPr="009633AC" w:rsidRDefault="005D1F8A" w:rsidP="00B204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教案適用之教育階段</w:t>
            </w:r>
          </w:p>
        </w:tc>
        <w:tc>
          <w:tcPr>
            <w:tcW w:w="2654" w:type="dxa"/>
            <w:gridSpan w:val="4"/>
            <w:vAlign w:val="center"/>
          </w:tcPr>
          <w:p w:rsidR="005D1F8A" w:rsidRPr="009633AC" w:rsidRDefault="005D1F8A" w:rsidP="00B204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■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國中</w:t>
            </w:r>
          </w:p>
        </w:tc>
      </w:tr>
      <w:tr w:rsidR="00350CB3" w:rsidRPr="009633AC" w:rsidTr="005D1F8A">
        <w:trPr>
          <w:trHeight w:val="907"/>
        </w:trPr>
        <w:tc>
          <w:tcPr>
            <w:tcW w:w="2136" w:type="dxa"/>
            <w:shd w:val="clear" w:color="auto" w:fill="E6E6E6"/>
            <w:vAlign w:val="center"/>
          </w:tcPr>
          <w:p w:rsidR="00350CB3" w:rsidRPr="009633AC" w:rsidRDefault="00350CB3" w:rsidP="00B204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族別</w:t>
            </w:r>
          </w:p>
        </w:tc>
        <w:tc>
          <w:tcPr>
            <w:tcW w:w="2916" w:type="dxa"/>
            <w:gridSpan w:val="2"/>
            <w:vAlign w:val="center"/>
          </w:tcPr>
          <w:p w:rsidR="00350CB3" w:rsidRPr="009633AC" w:rsidRDefault="00DA5BC5" w:rsidP="00B204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卑南族</w:t>
            </w:r>
          </w:p>
        </w:tc>
        <w:tc>
          <w:tcPr>
            <w:tcW w:w="1801" w:type="dxa"/>
            <w:gridSpan w:val="5"/>
            <w:shd w:val="clear" w:color="auto" w:fill="E6E6E6"/>
            <w:vAlign w:val="center"/>
          </w:tcPr>
          <w:p w:rsidR="00350CB3" w:rsidRPr="009633AC" w:rsidRDefault="00350CB3" w:rsidP="00B20456">
            <w:pPr>
              <w:pStyle w:val="a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語別</w:t>
            </w:r>
          </w:p>
        </w:tc>
        <w:tc>
          <w:tcPr>
            <w:tcW w:w="2654" w:type="dxa"/>
            <w:gridSpan w:val="4"/>
            <w:vAlign w:val="center"/>
          </w:tcPr>
          <w:p w:rsidR="00350CB3" w:rsidRPr="009633AC" w:rsidRDefault="00DA5BC5" w:rsidP="00B204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卑南語</w:t>
            </w:r>
          </w:p>
        </w:tc>
      </w:tr>
      <w:tr w:rsidR="00350CB3" w:rsidRPr="009633AC" w:rsidTr="005D1F8A">
        <w:trPr>
          <w:trHeight w:val="910"/>
        </w:trPr>
        <w:tc>
          <w:tcPr>
            <w:tcW w:w="2136" w:type="dxa"/>
            <w:shd w:val="clear" w:color="auto" w:fill="E6E6E6"/>
            <w:vAlign w:val="center"/>
          </w:tcPr>
          <w:p w:rsidR="00350CB3" w:rsidRPr="009633AC" w:rsidRDefault="00350CB3" w:rsidP="00B204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實施年級</w:t>
            </w:r>
          </w:p>
        </w:tc>
        <w:tc>
          <w:tcPr>
            <w:tcW w:w="2916" w:type="dxa"/>
            <w:gridSpan w:val="2"/>
            <w:vAlign w:val="center"/>
          </w:tcPr>
          <w:p w:rsidR="00DA5BC5" w:rsidRPr="009633AC" w:rsidRDefault="00DA5BC5" w:rsidP="00B204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七年級</w:t>
            </w:r>
          </w:p>
        </w:tc>
        <w:tc>
          <w:tcPr>
            <w:tcW w:w="1801" w:type="dxa"/>
            <w:gridSpan w:val="5"/>
            <w:shd w:val="clear" w:color="auto" w:fill="E6E6E6"/>
            <w:vAlign w:val="center"/>
          </w:tcPr>
          <w:p w:rsidR="00350CB3" w:rsidRPr="009633AC" w:rsidRDefault="00350CB3" w:rsidP="00B204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總節數</w:t>
            </w:r>
          </w:p>
        </w:tc>
        <w:tc>
          <w:tcPr>
            <w:tcW w:w="2654" w:type="dxa"/>
            <w:gridSpan w:val="4"/>
            <w:vAlign w:val="center"/>
          </w:tcPr>
          <w:p w:rsidR="00350CB3" w:rsidRPr="009633AC" w:rsidRDefault="00350CB3" w:rsidP="00B204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共</w:t>
            </w:r>
            <w:r w:rsidR="00135FD8" w:rsidRPr="009633AC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DA5BC5" w:rsidRPr="009633AC">
              <w:rPr>
                <w:rFonts w:ascii="Times New Roman" w:eastAsia="標楷體" w:hAnsi="Times New Roman" w:cs="Times New Roman"/>
                <w:szCs w:val="24"/>
              </w:rPr>
              <w:t>節，</w:t>
            </w:r>
            <w:r w:rsidR="00135FD8" w:rsidRPr="009633AC">
              <w:rPr>
                <w:rFonts w:ascii="Times New Roman" w:eastAsia="標楷體" w:hAnsi="Times New Roman" w:cs="Times New Roman"/>
                <w:szCs w:val="24"/>
              </w:rPr>
              <w:t>180</w:t>
            </w:r>
            <w:r w:rsidR="005D1F8A"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</w:tr>
      <w:tr w:rsidR="005D1F8A" w:rsidRPr="009633AC" w:rsidTr="00B20456">
        <w:trPr>
          <w:trHeight w:val="2438"/>
        </w:trPr>
        <w:tc>
          <w:tcPr>
            <w:tcW w:w="2136" w:type="dxa"/>
            <w:shd w:val="clear" w:color="auto" w:fill="E6E6E6"/>
            <w:vAlign w:val="center"/>
          </w:tcPr>
          <w:p w:rsidR="00B20456" w:rsidRPr="009633AC" w:rsidRDefault="005D1F8A" w:rsidP="00B204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課程類型</w:t>
            </w:r>
          </w:p>
          <w:p w:rsidR="005D1F8A" w:rsidRPr="009633AC" w:rsidRDefault="005D1F8A" w:rsidP="00B204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（可複選）</w:t>
            </w:r>
          </w:p>
        </w:tc>
        <w:tc>
          <w:tcPr>
            <w:tcW w:w="7371" w:type="dxa"/>
            <w:gridSpan w:val="11"/>
          </w:tcPr>
          <w:p w:rsidR="005D1F8A" w:rsidRPr="009633AC" w:rsidRDefault="005D1F8A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新細明體" w:eastAsia="新細明體" w:hAnsi="新細明體" w:cs="新細明體" w:hint="eastAsia"/>
                <w:szCs w:val="24"/>
              </w:rPr>
              <w:t>▉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部定課程（必修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選修）：</w:t>
            </w:r>
          </w:p>
          <w:p w:rsidR="005D1F8A" w:rsidRPr="009633AC" w:rsidRDefault="005D1F8A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校訂課程（必修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選修）：</w:t>
            </w:r>
          </w:p>
          <w:p w:rsidR="005D1F8A" w:rsidRPr="009633AC" w:rsidRDefault="005D1F8A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彈性學習課程：</w:t>
            </w:r>
          </w:p>
          <w:p w:rsidR="005D1F8A" w:rsidRPr="009633AC" w:rsidRDefault="005D1F8A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選修課程：</w:t>
            </w:r>
          </w:p>
          <w:p w:rsidR="005D1F8A" w:rsidRPr="009633AC" w:rsidRDefault="005D1F8A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跨領域課程（含協同教學）：</w:t>
            </w:r>
          </w:p>
          <w:p w:rsidR="005D1F8A" w:rsidRPr="009633AC" w:rsidRDefault="005D1F8A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其他：（如團體活動）</w:t>
            </w:r>
          </w:p>
        </w:tc>
      </w:tr>
      <w:tr w:rsidR="00350CB3" w:rsidRPr="009633AC" w:rsidTr="00B20456">
        <w:trPr>
          <w:trHeight w:val="983"/>
        </w:trPr>
        <w:tc>
          <w:tcPr>
            <w:tcW w:w="2136" w:type="dxa"/>
            <w:shd w:val="clear" w:color="auto" w:fill="E6E6E6"/>
            <w:vAlign w:val="center"/>
          </w:tcPr>
          <w:p w:rsidR="00350CB3" w:rsidRPr="009633AC" w:rsidRDefault="00350CB3" w:rsidP="00B204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lastRenderedPageBreak/>
              <w:t>教學型態</w:t>
            </w:r>
          </w:p>
        </w:tc>
        <w:tc>
          <w:tcPr>
            <w:tcW w:w="2916" w:type="dxa"/>
            <w:gridSpan w:val="2"/>
            <w:tcBorders>
              <w:right w:val="nil"/>
            </w:tcBorders>
          </w:tcPr>
          <w:p w:rsidR="00350CB3" w:rsidRPr="009633AC" w:rsidRDefault="005D1F8A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新細明體" w:eastAsia="新細明體" w:hAnsi="新細明體" w:cs="新細明體" w:hint="eastAsia"/>
                <w:szCs w:val="24"/>
              </w:rPr>
              <w:t>▉</w:t>
            </w:r>
            <w:r w:rsidR="00350CB3" w:rsidRPr="009633AC">
              <w:rPr>
                <w:rFonts w:ascii="Times New Roman" w:eastAsia="標楷體" w:hAnsi="Times New Roman" w:cs="Times New Roman"/>
                <w:szCs w:val="24"/>
              </w:rPr>
              <w:t>單獨班級教學</w:t>
            </w:r>
          </w:p>
          <w:p w:rsidR="00350CB3" w:rsidRPr="009633AC" w:rsidRDefault="005D1F8A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="00350CB3" w:rsidRPr="009633AC">
              <w:rPr>
                <w:rFonts w:ascii="Times New Roman" w:eastAsia="標楷體" w:hAnsi="Times New Roman" w:cs="Times New Roman"/>
                <w:szCs w:val="24"/>
              </w:rPr>
              <w:t>同年級班群教學</w:t>
            </w:r>
          </w:p>
          <w:p w:rsidR="00350CB3" w:rsidRPr="009633AC" w:rsidRDefault="005D1F8A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="00350CB3" w:rsidRPr="009633AC">
              <w:rPr>
                <w:rFonts w:ascii="Times New Roman" w:eastAsia="標楷體" w:hAnsi="Times New Roman" w:cs="Times New Roman"/>
                <w:szCs w:val="24"/>
              </w:rPr>
              <w:t>混齡年級教學</w:t>
            </w:r>
          </w:p>
        </w:tc>
        <w:tc>
          <w:tcPr>
            <w:tcW w:w="4455" w:type="dxa"/>
            <w:gridSpan w:val="9"/>
            <w:tcBorders>
              <w:left w:val="nil"/>
            </w:tcBorders>
          </w:tcPr>
          <w:p w:rsidR="00350CB3" w:rsidRPr="009633AC" w:rsidRDefault="005D1F8A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="00350CB3" w:rsidRPr="009633AC">
              <w:rPr>
                <w:rFonts w:ascii="Times New Roman" w:eastAsia="標楷體" w:hAnsi="Times New Roman" w:cs="Times New Roman"/>
                <w:szCs w:val="24"/>
              </w:rPr>
              <w:t>全校教學</w:t>
            </w:r>
          </w:p>
          <w:p w:rsidR="00350CB3" w:rsidRPr="009633AC" w:rsidRDefault="00350CB3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野外（或社區）教學</w:t>
            </w:r>
          </w:p>
          <w:p w:rsidR="00350CB3" w:rsidRPr="009633AC" w:rsidRDefault="00350CB3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</w:tr>
      <w:tr w:rsidR="00350CB3" w:rsidRPr="009633AC" w:rsidTr="00B20456">
        <w:trPr>
          <w:trHeight w:val="741"/>
        </w:trPr>
        <w:tc>
          <w:tcPr>
            <w:tcW w:w="2136" w:type="dxa"/>
            <w:shd w:val="clear" w:color="auto" w:fill="E6E6E6"/>
            <w:vAlign w:val="center"/>
          </w:tcPr>
          <w:p w:rsidR="00350CB3" w:rsidRPr="009633AC" w:rsidRDefault="00350CB3" w:rsidP="00B204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適用對象</w:t>
            </w:r>
          </w:p>
        </w:tc>
        <w:tc>
          <w:tcPr>
            <w:tcW w:w="2916" w:type="dxa"/>
            <w:gridSpan w:val="2"/>
            <w:tcBorders>
              <w:right w:val="nil"/>
            </w:tcBorders>
          </w:tcPr>
          <w:p w:rsidR="005D1F8A" w:rsidRPr="009633AC" w:rsidRDefault="005D1F8A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="00350CB3" w:rsidRPr="009633AC">
              <w:rPr>
                <w:rFonts w:ascii="Times New Roman" w:eastAsia="標楷體" w:hAnsi="Times New Roman" w:cs="Times New Roman"/>
                <w:szCs w:val="24"/>
              </w:rPr>
              <w:t>原住民族實驗學校</w:t>
            </w:r>
          </w:p>
          <w:p w:rsidR="00350CB3" w:rsidRPr="009633AC" w:rsidRDefault="005D1F8A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新細明體" w:eastAsia="新細明體" w:hAnsi="新細明體" w:cs="新細明體" w:hint="eastAsia"/>
                <w:szCs w:val="24"/>
              </w:rPr>
              <w:t>▉</w:t>
            </w:r>
            <w:r w:rsidR="00350CB3" w:rsidRPr="009633AC">
              <w:rPr>
                <w:rFonts w:ascii="Times New Roman" w:eastAsia="標楷體" w:hAnsi="Times New Roman" w:cs="Times New Roman"/>
                <w:szCs w:val="24"/>
              </w:rPr>
              <w:t>原住民重點學校</w:t>
            </w:r>
          </w:p>
        </w:tc>
        <w:tc>
          <w:tcPr>
            <w:tcW w:w="4455" w:type="dxa"/>
            <w:gridSpan w:val="9"/>
            <w:tcBorders>
              <w:left w:val="nil"/>
            </w:tcBorders>
          </w:tcPr>
          <w:p w:rsidR="00350CB3" w:rsidRPr="009633AC" w:rsidRDefault="00350CB3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一般學校</w:t>
            </w:r>
          </w:p>
          <w:p w:rsidR="00350CB3" w:rsidRPr="009633AC" w:rsidRDefault="00350CB3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</w:tr>
      <w:tr w:rsidR="00350CB3" w:rsidRPr="009633AC" w:rsidTr="00B20456">
        <w:trPr>
          <w:trHeight w:val="1560"/>
        </w:trPr>
        <w:tc>
          <w:tcPr>
            <w:tcW w:w="2136" w:type="dxa"/>
            <w:shd w:val="clear" w:color="auto" w:fill="E6E6E6"/>
            <w:vAlign w:val="center"/>
          </w:tcPr>
          <w:p w:rsidR="00350CB3" w:rsidRPr="009633AC" w:rsidRDefault="00350CB3" w:rsidP="00B204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7371" w:type="dxa"/>
            <w:gridSpan w:val="11"/>
          </w:tcPr>
          <w:p w:rsidR="00350CB3" w:rsidRPr="009633AC" w:rsidRDefault="00705BDB" w:rsidP="00B204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透過卑南族傳說故事〈少女與彩霞〉，啟發學生學習卑南族語文的興趣，增進卑南族語文理解、表達、溝通的能力，欣賞傳說故事中的文化與音韻之美，藉由戲劇表演的形式傳達思想與情感，進而強化族語文涵養與文化認同。</w:t>
            </w:r>
          </w:p>
        </w:tc>
      </w:tr>
      <w:tr w:rsidR="00350CB3" w:rsidRPr="009633AC" w:rsidTr="00B20456">
        <w:trPr>
          <w:trHeight w:val="2329"/>
        </w:trPr>
        <w:tc>
          <w:tcPr>
            <w:tcW w:w="2136" w:type="dxa"/>
            <w:shd w:val="clear" w:color="auto" w:fill="E6E6E6"/>
            <w:vAlign w:val="center"/>
          </w:tcPr>
          <w:p w:rsidR="00350CB3" w:rsidRPr="009633AC" w:rsidRDefault="00350CB3" w:rsidP="00B204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核心素養（可複選）</w:t>
            </w:r>
          </w:p>
        </w:tc>
        <w:tc>
          <w:tcPr>
            <w:tcW w:w="2315" w:type="dxa"/>
            <w:tcBorders>
              <w:right w:val="nil"/>
            </w:tcBorders>
          </w:tcPr>
          <w:p w:rsidR="00350CB3" w:rsidRPr="009633AC" w:rsidRDefault="00350CB3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＊自主行動</w:t>
            </w:r>
          </w:p>
          <w:p w:rsidR="00350CB3" w:rsidRPr="009633AC" w:rsidRDefault="00350CB3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身心素質與自我精進</w:t>
            </w:r>
          </w:p>
          <w:p w:rsidR="00350CB3" w:rsidRPr="009633AC" w:rsidRDefault="00350CB3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＊溝通互動</w:t>
            </w:r>
          </w:p>
          <w:p w:rsidR="00350CB3" w:rsidRPr="009633AC" w:rsidRDefault="00B95750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■</w:t>
            </w:r>
            <w:r w:rsidR="00350CB3" w:rsidRPr="009633AC">
              <w:rPr>
                <w:rFonts w:ascii="Times New Roman" w:eastAsia="標楷體" w:hAnsi="Times New Roman" w:cs="Times New Roman"/>
                <w:szCs w:val="24"/>
              </w:rPr>
              <w:t>符號運用與溝通表達</w:t>
            </w:r>
          </w:p>
          <w:p w:rsidR="00350CB3" w:rsidRPr="009633AC" w:rsidRDefault="00350CB3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＊社會參與</w:t>
            </w:r>
          </w:p>
          <w:p w:rsidR="00350CB3" w:rsidRPr="009633AC" w:rsidRDefault="00350CB3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道德實踐與公民意識</w:t>
            </w:r>
          </w:p>
        </w:tc>
        <w:tc>
          <w:tcPr>
            <w:tcW w:w="2315" w:type="dxa"/>
            <w:gridSpan w:val="5"/>
            <w:tcBorders>
              <w:left w:val="nil"/>
              <w:right w:val="nil"/>
            </w:tcBorders>
          </w:tcPr>
          <w:p w:rsidR="00350CB3" w:rsidRPr="009633AC" w:rsidRDefault="00350CB3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</w:p>
          <w:p w:rsidR="00350CB3" w:rsidRPr="009633AC" w:rsidRDefault="00350CB3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系統思考與解決問題</w:t>
            </w:r>
          </w:p>
          <w:p w:rsidR="00350CB3" w:rsidRPr="009633AC" w:rsidRDefault="00350CB3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</w:p>
          <w:p w:rsidR="00350CB3" w:rsidRPr="009633AC" w:rsidRDefault="00350CB3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□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科技資訊與媒體素養</w:t>
            </w:r>
          </w:p>
          <w:p w:rsidR="00350CB3" w:rsidRPr="009633AC" w:rsidRDefault="00350CB3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</w:p>
          <w:p w:rsidR="00350CB3" w:rsidRPr="009633AC" w:rsidRDefault="00B95750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■</w:t>
            </w:r>
            <w:r w:rsidR="00350CB3" w:rsidRPr="009633AC">
              <w:rPr>
                <w:rFonts w:ascii="Times New Roman" w:eastAsia="標楷體" w:hAnsi="Times New Roman" w:cs="Times New Roman"/>
                <w:szCs w:val="24"/>
              </w:rPr>
              <w:t>人際關係與團隊合作</w:t>
            </w:r>
          </w:p>
        </w:tc>
        <w:tc>
          <w:tcPr>
            <w:tcW w:w="2316" w:type="dxa"/>
            <w:gridSpan w:val="4"/>
            <w:tcBorders>
              <w:left w:val="nil"/>
              <w:right w:val="nil"/>
            </w:tcBorders>
          </w:tcPr>
          <w:p w:rsidR="00350CB3" w:rsidRPr="009633AC" w:rsidRDefault="00350CB3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</w:p>
          <w:p w:rsidR="00350CB3" w:rsidRPr="009633AC" w:rsidRDefault="00B95750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■</w:t>
            </w:r>
            <w:r w:rsidR="00350CB3" w:rsidRPr="009633AC">
              <w:rPr>
                <w:rFonts w:ascii="Times New Roman" w:eastAsia="標楷體" w:hAnsi="Times New Roman" w:cs="Times New Roman"/>
                <w:szCs w:val="24"/>
              </w:rPr>
              <w:t>規劃執行與創新應變</w:t>
            </w:r>
          </w:p>
          <w:p w:rsidR="00350CB3" w:rsidRPr="009633AC" w:rsidRDefault="00350CB3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</w:p>
          <w:p w:rsidR="00350CB3" w:rsidRPr="009633AC" w:rsidRDefault="00B95750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■</w:t>
            </w:r>
            <w:r w:rsidR="00350CB3" w:rsidRPr="009633AC">
              <w:rPr>
                <w:rFonts w:ascii="Times New Roman" w:eastAsia="標楷體" w:hAnsi="Times New Roman" w:cs="Times New Roman"/>
                <w:szCs w:val="24"/>
              </w:rPr>
              <w:t>藝術涵養與美感素養</w:t>
            </w:r>
          </w:p>
          <w:p w:rsidR="00350CB3" w:rsidRPr="009633AC" w:rsidRDefault="00350CB3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</w:p>
          <w:p w:rsidR="00350CB3" w:rsidRPr="009633AC" w:rsidRDefault="00B95750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  <w:r w:rsidRPr="003951AA">
              <w:rPr>
                <w:rFonts w:asciiTheme="minorEastAsia" w:hAnsiTheme="minorEastAsia" w:cs="Times New Roman"/>
                <w:szCs w:val="24"/>
              </w:rPr>
              <w:t>■</w:t>
            </w:r>
            <w:r w:rsidR="00350CB3" w:rsidRPr="009633AC">
              <w:rPr>
                <w:rFonts w:ascii="Times New Roman" w:eastAsia="標楷體" w:hAnsi="Times New Roman" w:cs="Times New Roman"/>
                <w:szCs w:val="24"/>
              </w:rPr>
              <w:t>多元文化與國際理解</w:t>
            </w:r>
          </w:p>
        </w:tc>
        <w:tc>
          <w:tcPr>
            <w:tcW w:w="425" w:type="dxa"/>
            <w:tcBorders>
              <w:left w:val="nil"/>
            </w:tcBorders>
          </w:tcPr>
          <w:p w:rsidR="00350CB3" w:rsidRPr="009633AC" w:rsidRDefault="00350CB3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0CB3" w:rsidRPr="009633AC" w:rsidTr="00B20456">
        <w:trPr>
          <w:trHeight w:val="1249"/>
        </w:trPr>
        <w:tc>
          <w:tcPr>
            <w:tcW w:w="2136" w:type="dxa"/>
            <w:shd w:val="clear" w:color="auto" w:fill="E6E6E6"/>
            <w:vAlign w:val="center"/>
          </w:tcPr>
          <w:p w:rsidR="00350CB3" w:rsidRPr="009633AC" w:rsidRDefault="00350CB3" w:rsidP="00B20456">
            <w:pPr>
              <w:pStyle w:val="a3"/>
              <w:ind w:leftChars="-40" w:left="-9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領域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科目核心素養</w:t>
            </w:r>
          </w:p>
        </w:tc>
        <w:tc>
          <w:tcPr>
            <w:tcW w:w="7371" w:type="dxa"/>
            <w:gridSpan w:val="11"/>
          </w:tcPr>
          <w:p w:rsidR="003C4955" w:rsidRPr="009633AC" w:rsidRDefault="003C4955" w:rsidP="00B20456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原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-J-A1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br/>
            </w:r>
            <w:r w:rsidRPr="009633AC">
              <w:rPr>
                <w:rFonts w:ascii="Times New Roman" w:eastAsia="標楷體" w:hAnsi="Times New Roman" w:cs="Times New Roman"/>
                <w:bCs/>
                <w:szCs w:val="24"/>
              </w:rPr>
              <w:t>具備積極主動學習族語的能力與興趣，展現原住民族文化主體性，並主動融入族語社群，認識族語文化的內涵，發展傳承家族與民族文化精神。</w:t>
            </w:r>
          </w:p>
          <w:p w:rsidR="00350CB3" w:rsidRPr="009633AC" w:rsidRDefault="003C4955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原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-J-B1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能運用原住民族語文表情達意，並能體察他人的感受，給予適當的回應，達成族語溝通以及文化傳承的目的。</w:t>
            </w:r>
          </w:p>
          <w:p w:rsidR="003C4955" w:rsidRPr="009633AC" w:rsidRDefault="003C4955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原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-J-B3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藉由族語的學習，賞析文化中美學的傳達，提升文化自省能力，進而積極參與文化活動，深化美感體驗，增進美學的素養。</w:t>
            </w:r>
          </w:p>
          <w:p w:rsidR="004B5B5A" w:rsidRPr="009633AC" w:rsidRDefault="004B5B5A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藝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-J-A3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嘗試規劃與執行藝術活動，因應情境需求發揮創意。</w:t>
            </w:r>
          </w:p>
        </w:tc>
      </w:tr>
      <w:tr w:rsidR="00350CB3" w:rsidRPr="009633AC" w:rsidTr="00B20456">
        <w:trPr>
          <w:trHeight w:val="1249"/>
        </w:trPr>
        <w:tc>
          <w:tcPr>
            <w:tcW w:w="2136" w:type="dxa"/>
            <w:shd w:val="clear" w:color="auto" w:fill="E6E6E6"/>
            <w:vAlign w:val="center"/>
          </w:tcPr>
          <w:p w:rsidR="00350CB3" w:rsidRPr="009633AC" w:rsidRDefault="00350CB3" w:rsidP="00B20456">
            <w:pPr>
              <w:pStyle w:val="a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</w:tc>
        <w:tc>
          <w:tcPr>
            <w:tcW w:w="3093" w:type="dxa"/>
            <w:gridSpan w:val="3"/>
          </w:tcPr>
          <w:p w:rsidR="00362DEB" w:rsidRPr="009633AC" w:rsidRDefault="00362DE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1-IV-2</w:t>
            </w:r>
          </w:p>
          <w:p w:rsidR="00362DEB" w:rsidRPr="009633AC" w:rsidRDefault="00362DE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能聽辨不同句子語調所表達的意義和情緒。</w:t>
            </w:r>
          </w:p>
          <w:p w:rsidR="00B65B0B" w:rsidRPr="009633AC" w:rsidRDefault="00B65B0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3-IV-8</w:t>
            </w:r>
          </w:p>
          <w:p w:rsidR="00B65B0B" w:rsidRPr="009633AC" w:rsidRDefault="00B65B0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能以正確的發音及適當的速度朗讀或吟唱簡易歌謠、傳說故事。</w:t>
            </w:r>
          </w:p>
          <w:p w:rsidR="007A37B4" w:rsidRPr="009633AC" w:rsidRDefault="007A37B4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5-IV-5</w:t>
            </w:r>
          </w:p>
          <w:p w:rsidR="00350CB3" w:rsidRPr="009633AC" w:rsidRDefault="007A37B4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lastRenderedPageBreak/>
              <w:t>能了解並說出傳統歌謠、傳說故事的主旨，及其語言文化的美感、文化脈絡。</w:t>
            </w:r>
          </w:p>
          <w:p w:rsidR="00705BDB" w:rsidRPr="009633AC" w:rsidRDefault="00705BD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表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1-IV-2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能理解表演的形式、文本與表現技巧並創作發表。</w:t>
            </w:r>
          </w:p>
        </w:tc>
        <w:tc>
          <w:tcPr>
            <w:tcW w:w="1865" w:type="dxa"/>
            <w:gridSpan w:val="5"/>
            <w:shd w:val="clear" w:color="auto" w:fill="E6E6E6"/>
            <w:vAlign w:val="center"/>
          </w:tcPr>
          <w:p w:rsidR="00350CB3" w:rsidRPr="009633AC" w:rsidRDefault="00350CB3" w:rsidP="00B20456">
            <w:pPr>
              <w:pStyle w:val="a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lastRenderedPageBreak/>
              <w:t>學習內容</w:t>
            </w:r>
          </w:p>
        </w:tc>
        <w:tc>
          <w:tcPr>
            <w:tcW w:w="2413" w:type="dxa"/>
            <w:gridSpan w:val="3"/>
          </w:tcPr>
          <w:p w:rsidR="00014DA9" w:rsidRPr="009633AC" w:rsidRDefault="00014DA9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Aa-IV-1</w:t>
            </w:r>
          </w:p>
          <w:p w:rsidR="00014DA9" w:rsidRPr="009633AC" w:rsidRDefault="00014DA9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句子的語調所表達的意義與情緒。</w:t>
            </w:r>
          </w:p>
          <w:p w:rsidR="00B65B0B" w:rsidRPr="009633AC" w:rsidRDefault="00B65B0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Ac-IV-1</w:t>
            </w:r>
          </w:p>
          <w:p w:rsidR="00350CB3" w:rsidRPr="009633AC" w:rsidRDefault="00B65B0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複合句（連接兩個獨立的句子）。</w:t>
            </w:r>
          </w:p>
          <w:p w:rsidR="00B65B0B" w:rsidRPr="009633AC" w:rsidRDefault="00B65B0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Ad-IV-3</w:t>
            </w:r>
          </w:p>
          <w:p w:rsidR="00B65B0B" w:rsidRPr="009633AC" w:rsidRDefault="00B65B0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介紹自我部落／社區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lastRenderedPageBreak/>
              <w:t>文化的短文。</w:t>
            </w:r>
          </w:p>
          <w:p w:rsidR="00B65B0B" w:rsidRPr="009633AC" w:rsidRDefault="00B65B0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Bb-IV-1</w:t>
            </w:r>
          </w:p>
          <w:p w:rsidR="00B65B0B" w:rsidRPr="009633AC" w:rsidRDefault="00B65B0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民族／部落傳說故事。</w:t>
            </w:r>
          </w:p>
          <w:p w:rsidR="00B65B0B" w:rsidRPr="009633AC" w:rsidRDefault="00705BD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表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E-IV-2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肢體動作與語彙、角色建立與表演、各類型文本分析與創作。</w:t>
            </w:r>
          </w:p>
        </w:tc>
      </w:tr>
      <w:tr w:rsidR="00350CB3" w:rsidRPr="009633AC" w:rsidTr="00B20456">
        <w:trPr>
          <w:trHeight w:val="679"/>
        </w:trPr>
        <w:tc>
          <w:tcPr>
            <w:tcW w:w="9507" w:type="dxa"/>
            <w:gridSpan w:val="12"/>
            <w:shd w:val="clear" w:color="auto" w:fill="E6E6E6"/>
            <w:vAlign w:val="center"/>
          </w:tcPr>
          <w:p w:rsidR="00350CB3" w:rsidRPr="009633AC" w:rsidRDefault="00350CB3" w:rsidP="00B20456">
            <w:pPr>
              <w:pStyle w:val="a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lastRenderedPageBreak/>
              <w:t>學習活動設計</w:t>
            </w:r>
          </w:p>
        </w:tc>
      </w:tr>
      <w:tr w:rsidR="00862C9B" w:rsidRPr="009633AC" w:rsidTr="00B20456">
        <w:trPr>
          <w:trHeight w:val="682"/>
        </w:trPr>
        <w:tc>
          <w:tcPr>
            <w:tcW w:w="5397" w:type="dxa"/>
            <w:gridSpan w:val="5"/>
            <w:shd w:val="clear" w:color="auto" w:fill="E6E6E6"/>
            <w:vAlign w:val="center"/>
          </w:tcPr>
          <w:p w:rsidR="00350CB3" w:rsidRPr="009633AC" w:rsidRDefault="00350CB3" w:rsidP="00B20456">
            <w:pPr>
              <w:pStyle w:val="a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教學流程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350CB3" w:rsidRPr="009633AC" w:rsidRDefault="00350CB3" w:rsidP="00B2045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時間（分）</w:t>
            </w:r>
          </w:p>
        </w:tc>
        <w:tc>
          <w:tcPr>
            <w:tcW w:w="1275" w:type="dxa"/>
            <w:gridSpan w:val="4"/>
            <w:shd w:val="clear" w:color="auto" w:fill="E6E6E6"/>
            <w:vAlign w:val="center"/>
          </w:tcPr>
          <w:p w:rsidR="00350CB3" w:rsidRPr="009633AC" w:rsidRDefault="00350CB3" w:rsidP="00B2045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評量方式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350CB3" w:rsidRPr="009633AC" w:rsidRDefault="00350CB3" w:rsidP="00B2045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教學資源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350CB3" w:rsidRPr="009633AC" w:rsidRDefault="00350CB3" w:rsidP="00B2045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350CB3" w:rsidRPr="009633AC" w:rsidTr="00B20456">
        <w:trPr>
          <w:trHeight w:val="4406"/>
        </w:trPr>
        <w:tc>
          <w:tcPr>
            <w:tcW w:w="5397" w:type="dxa"/>
            <w:gridSpan w:val="5"/>
          </w:tcPr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【第一節】</w:t>
            </w: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引起動機</w:t>
            </w: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〈少女與彩霞〉動畫欣賞</w:t>
            </w:r>
            <w:hyperlink r:id="rId7" w:history="1">
              <w:r w:rsidRPr="009633AC">
                <w:rPr>
                  <w:rStyle w:val="a4"/>
                  <w:rFonts w:ascii="Times New Roman" w:eastAsia="標楷體" w:hAnsi="Times New Roman" w:cs="Times New Roman"/>
                  <w:szCs w:val="24"/>
                </w:rPr>
                <w:t>http://web.klokah.tw/animation/watch.php?v=420&amp;all</w:t>
              </w:r>
            </w:hyperlink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透過提問讓學生了解人物特質、故事發展等。</w:t>
            </w:r>
          </w:p>
          <w:p w:rsidR="00250B68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250B68" w:rsidRPr="009633AC">
              <w:rPr>
                <w:rFonts w:ascii="Times New Roman" w:eastAsia="標楷體" w:hAnsi="Times New Roman" w:cs="Times New Roman"/>
                <w:szCs w:val="24"/>
              </w:rPr>
              <w:t>發展活動</w:t>
            </w: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〈少女與彩霞〉</w:t>
            </w:r>
            <w:r w:rsidR="008F7936" w:rsidRPr="009633AC">
              <w:rPr>
                <w:rFonts w:ascii="Times New Roman" w:eastAsia="標楷體" w:hAnsi="Times New Roman" w:cs="Times New Roman"/>
                <w:szCs w:val="24"/>
              </w:rPr>
              <w:t>第一部分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文本導讀，重要語詞與句型認識與練習。</w:t>
            </w:r>
            <w:r w:rsidR="00250B68" w:rsidRPr="009633AC">
              <w:rPr>
                <w:rFonts w:ascii="Times New Roman" w:eastAsia="標楷體" w:hAnsi="Times New Roman" w:cs="Times New Roman"/>
                <w:szCs w:val="24"/>
              </w:rPr>
              <w:t>抽換語詞，句型練習延伸。</w:t>
            </w: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重要語詞：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kualeng 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生病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kiyakarunan I sabak 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家事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</w:p>
          <w:p w:rsidR="009A3C8C" w:rsidRPr="009633AC" w:rsidRDefault="008F7936" w:rsidP="00B20456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kikawi 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砍材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penitaw 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翻土</w:t>
            </w: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重要句型</w:t>
            </w: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masalr driya kualeng I ina.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媽媽生病了</w:t>
            </w: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paruuniyan dra kedrang taytaw.</w:t>
            </w: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她的力氣很小</w:t>
            </w: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8F7936" w:rsidRPr="009633AC">
              <w:rPr>
                <w:rFonts w:ascii="Times New Roman" w:eastAsia="標楷體" w:hAnsi="Times New Roman" w:cs="Times New Roman"/>
                <w:szCs w:val="24"/>
              </w:rPr>
              <w:t>綜合活動</w:t>
            </w:r>
            <w:r w:rsidR="008F7936" w:rsidRPr="009633AC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8F7936" w:rsidRPr="009633AC">
              <w:rPr>
                <w:rFonts w:ascii="Times New Roman" w:eastAsia="標楷體" w:hAnsi="Times New Roman" w:cs="Times New Roman"/>
                <w:szCs w:val="24"/>
              </w:rPr>
              <w:t>總結本節重點，預告下次上課內容。</w:t>
            </w: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【第二節】</w:t>
            </w:r>
          </w:p>
          <w:p w:rsidR="008F7936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透過提問提取先備知識。</w:t>
            </w:r>
          </w:p>
          <w:p w:rsidR="009A3C8C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〈少女與彩霞〉第二部分文本導讀，重要語詞與句型認識與練習。抽換語詞，句型練習延伸。</w:t>
            </w: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重要語詞：</w:t>
            </w:r>
          </w:p>
          <w:p w:rsidR="009A3C8C" w:rsidRPr="009633AC" w:rsidRDefault="00250B68" w:rsidP="00B20456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dawa 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小米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kabekas 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跑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senan dra bulan 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月光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maranger mikataguwin</w:t>
            </w: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求婚</w:t>
            </w: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重要句型：</w:t>
            </w: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b/>
                <w:bCs/>
                <w:szCs w:val="24"/>
              </w:rPr>
              <w:t>maranger ku kipulrang dra trau kiyakawi.</w:t>
            </w: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b/>
                <w:szCs w:val="24"/>
              </w:rPr>
              <w:t>真希望有人可以幫忙我砍材。</w:t>
            </w: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lastRenderedPageBreak/>
              <w:t>3.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內容賞析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欣賞傳說故事中的人物特質與故事象徵，人與大自然、人與超自然之間的關係。</w:t>
            </w: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形式賞析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欣賞作品的文化與音韻之美。請學生朗誦複沓的節奏與音韻。</w:t>
            </w: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="00B84849" w:rsidRPr="009633AC">
              <w:rPr>
                <w:rFonts w:ascii="Times New Roman" w:eastAsia="標楷體" w:hAnsi="Times New Roman" w:cs="Times New Roman"/>
                <w:szCs w:val="24"/>
              </w:rPr>
              <w:t>學生朗讀發表。</w:t>
            </w: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【第三節】</w:t>
            </w:r>
          </w:p>
          <w:p w:rsidR="00F2535B" w:rsidRPr="009633AC" w:rsidRDefault="000B0943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透過提問提取先備知識。</w:t>
            </w:r>
          </w:p>
          <w:p w:rsidR="00135FD8" w:rsidRPr="009633AC" w:rsidRDefault="000B0943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BC7DB2" w:rsidRPr="009633AC">
              <w:rPr>
                <w:rFonts w:ascii="Times New Roman" w:eastAsia="標楷體" w:hAnsi="Times New Roman" w:cs="Times New Roman"/>
                <w:szCs w:val="24"/>
              </w:rPr>
              <w:t>分組</w:t>
            </w:r>
            <w:r w:rsidR="00135FD8" w:rsidRPr="009633AC">
              <w:rPr>
                <w:rFonts w:ascii="Times New Roman" w:eastAsia="標楷體" w:hAnsi="Times New Roman" w:cs="Times New Roman"/>
                <w:szCs w:val="24"/>
              </w:rPr>
              <w:t>選擇任務，選</w:t>
            </w:r>
            <w:r w:rsidR="0010462A" w:rsidRPr="009633AC">
              <w:rPr>
                <w:rFonts w:ascii="Times New Roman" w:eastAsia="標楷體" w:hAnsi="Times New Roman" w:cs="Times New Roman"/>
                <w:szCs w:val="24"/>
              </w:rPr>
              <w:t>定</w:t>
            </w:r>
            <w:r w:rsidR="00135FD8" w:rsidRPr="009633AC">
              <w:rPr>
                <w:rFonts w:ascii="Times New Roman" w:eastAsia="標楷體" w:hAnsi="Times New Roman" w:cs="Times New Roman"/>
                <w:szCs w:val="24"/>
              </w:rPr>
              <w:t>角</w:t>
            </w:r>
            <w:r w:rsidR="0010462A" w:rsidRPr="009633AC">
              <w:rPr>
                <w:rFonts w:ascii="Times New Roman" w:eastAsia="標楷體" w:hAnsi="Times New Roman" w:cs="Times New Roman"/>
                <w:szCs w:val="24"/>
              </w:rPr>
              <w:t>色</w:t>
            </w:r>
            <w:r w:rsidR="0010462A" w:rsidRPr="009633A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10462A" w:rsidRPr="009633AC">
              <w:rPr>
                <w:rFonts w:ascii="Times New Roman" w:eastAsia="標楷體" w:hAnsi="Times New Roman" w:cs="Times New Roman"/>
                <w:szCs w:val="24"/>
              </w:rPr>
              <w:t>旁白、第一部份的少女、第二部分的少女、母親、青年</w:t>
            </w:r>
            <w:r w:rsidR="0010462A" w:rsidRPr="009633A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135FD8" w:rsidRPr="009633AC">
              <w:rPr>
                <w:rFonts w:ascii="Times New Roman" w:eastAsia="標楷體" w:hAnsi="Times New Roman" w:cs="Times New Roman"/>
                <w:szCs w:val="24"/>
              </w:rPr>
              <w:t>後角色對話練習、肢體語言練習。</w:t>
            </w:r>
          </w:p>
          <w:p w:rsidR="00135FD8" w:rsidRPr="009633AC" w:rsidRDefault="00135FD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分組製作道具或布景。</w:t>
            </w:r>
          </w:p>
          <w:p w:rsidR="00135FD8" w:rsidRPr="009633AC" w:rsidRDefault="00135FD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7D2165" w:rsidRPr="009633AC">
              <w:rPr>
                <w:rFonts w:ascii="Times New Roman" w:eastAsia="標楷體" w:hAnsi="Times New Roman" w:cs="Times New Roman"/>
                <w:szCs w:val="24"/>
              </w:rPr>
              <w:t>綜合活動</w:t>
            </w:r>
            <w:r w:rsidR="007D2165" w:rsidRPr="009633AC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7D2165" w:rsidRPr="009633AC">
              <w:rPr>
                <w:rFonts w:ascii="Times New Roman" w:eastAsia="標楷體" w:hAnsi="Times New Roman" w:cs="Times New Roman"/>
                <w:szCs w:val="24"/>
              </w:rPr>
              <w:t>總結本節活動，預告下次上課表演內容。</w:t>
            </w:r>
          </w:p>
          <w:p w:rsidR="004D23CC" w:rsidRPr="009633AC" w:rsidRDefault="004D23C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【第四節】</w:t>
            </w:r>
          </w:p>
          <w:p w:rsidR="005A5250" w:rsidRPr="009633AC" w:rsidRDefault="005A5250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彩排對話與走位練習。</w:t>
            </w:r>
          </w:p>
          <w:p w:rsidR="004D23CC" w:rsidRPr="009633AC" w:rsidRDefault="005A5250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分組上台戲劇成果表演。</w:t>
            </w:r>
          </w:p>
          <w:p w:rsidR="005A5250" w:rsidRPr="009633AC" w:rsidRDefault="005A5250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各組分享表演經驗、以及欣賞他組的心得。</w:t>
            </w:r>
          </w:p>
          <w:p w:rsidR="005A5250" w:rsidRPr="009633AC" w:rsidRDefault="005A5250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總結單元內容與體驗。</w:t>
            </w:r>
          </w:p>
        </w:tc>
        <w:tc>
          <w:tcPr>
            <w:tcW w:w="1134" w:type="dxa"/>
          </w:tcPr>
          <w:p w:rsidR="00B20456" w:rsidRPr="009633AC" w:rsidRDefault="00B2045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50CB3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20456" w:rsidRPr="009633AC" w:rsidRDefault="00B2045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C8C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9A3C8C"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  <w:p w:rsidR="009A3C8C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25</w:t>
            </w:r>
            <w:r w:rsidR="009A3C8C"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  <w:p w:rsidR="00B20456" w:rsidRPr="009633AC" w:rsidRDefault="00B2045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F2535B" w:rsidRPr="009633AC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lastRenderedPageBreak/>
              <w:t>8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  <w:p w:rsidR="00B20456" w:rsidRPr="009633AC" w:rsidRDefault="00B2045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0B0943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  <w:p w:rsidR="00B20456" w:rsidRPr="009633AC" w:rsidRDefault="00B2045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20456" w:rsidRPr="009633AC" w:rsidRDefault="00135FD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0B0943"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  <w:p w:rsidR="00B20456" w:rsidRPr="009633AC" w:rsidRDefault="00B2045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0462A" w:rsidRPr="009633AC" w:rsidRDefault="00135FD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  <w:p w:rsidR="00B20456" w:rsidRPr="009633AC" w:rsidRDefault="00B2045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D2165" w:rsidRPr="009633AC" w:rsidRDefault="00135FD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  <w:p w:rsidR="005A5250" w:rsidRPr="009633AC" w:rsidRDefault="007D2165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  <w:p w:rsidR="005D1F8A" w:rsidRPr="009633AC" w:rsidRDefault="005D1F8A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5D1F8A" w:rsidRPr="009633AC" w:rsidRDefault="005D1F8A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5A5250" w:rsidRPr="009633AC" w:rsidRDefault="005A5250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  <w:p w:rsidR="005A5250" w:rsidRPr="009633AC" w:rsidRDefault="005A5250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  <w:p w:rsidR="005A5250" w:rsidRPr="009633AC" w:rsidRDefault="00DE0B6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5A5250"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  <w:p w:rsidR="005A5250" w:rsidRPr="009633AC" w:rsidRDefault="00DE0B6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633AC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1275" w:type="dxa"/>
            <w:gridSpan w:val="4"/>
          </w:tcPr>
          <w:p w:rsidR="00350CB3" w:rsidRPr="009633AC" w:rsidRDefault="00350CB3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提問</w:t>
            </w: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情境對話</w:t>
            </w: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提問</w:t>
            </w: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提問</w:t>
            </w:r>
          </w:p>
          <w:p w:rsidR="00B20456" w:rsidRPr="009633AC" w:rsidRDefault="00B2045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情境對話</w:t>
            </w: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20456" w:rsidRPr="009633AC" w:rsidRDefault="00B2045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20456" w:rsidRPr="009633AC" w:rsidRDefault="00B2045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20456" w:rsidRPr="009633AC" w:rsidRDefault="00B2045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20456" w:rsidRPr="009633AC" w:rsidRDefault="00B2045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學習單</w:t>
            </w: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lastRenderedPageBreak/>
              <w:t>朗讀</w:t>
            </w:r>
          </w:p>
          <w:p w:rsidR="00B20456" w:rsidRPr="009633AC" w:rsidRDefault="00B2045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2535B" w:rsidRPr="009633AC" w:rsidRDefault="00B84849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朗讀</w:t>
            </w:r>
          </w:p>
          <w:p w:rsidR="000B0943" w:rsidRPr="009633AC" w:rsidRDefault="000B0943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20456" w:rsidRPr="009633AC" w:rsidRDefault="000B0943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提問</w:t>
            </w:r>
          </w:p>
          <w:p w:rsidR="00135FD8" w:rsidRPr="009633AC" w:rsidRDefault="00135FD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確認任務分配</w:t>
            </w:r>
          </w:p>
          <w:p w:rsidR="00135FD8" w:rsidRPr="009633AC" w:rsidRDefault="00135FD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情境對話</w:t>
            </w:r>
          </w:p>
          <w:p w:rsidR="0010462A" w:rsidRPr="009633AC" w:rsidRDefault="0010462A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5A5250" w:rsidRPr="009633AC" w:rsidRDefault="005A5250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20456" w:rsidRPr="009633AC" w:rsidRDefault="00B2045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5A5250" w:rsidRPr="009633AC" w:rsidRDefault="005A5250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確認任務分配</w:t>
            </w:r>
          </w:p>
          <w:p w:rsidR="005A5250" w:rsidRPr="009633AC" w:rsidRDefault="005A5250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情境對話</w:t>
            </w:r>
          </w:p>
          <w:p w:rsidR="005A5250" w:rsidRPr="009633AC" w:rsidRDefault="005A5250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互評學習單</w:t>
            </w:r>
          </w:p>
          <w:p w:rsidR="00DE0B6C" w:rsidRPr="009633AC" w:rsidRDefault="00DE0B6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提問分享</w:t>
            </w:r>
          </w:p>
        </w:tc>
        <w:tc>
          <w:tcPr>
            <w:tcW w:w="1276" w:type="dxa"/>
          </w:tcPr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影音媒體</w:t>
            </w: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文本教材</w:t>
            </w:r>
          </w:p>
          <w:p w:rsidR="008F7936" w:rsidRPr="009633AC" w:rsidRDefault="008F793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C8C" w:rsidRPr="009633AC" w:rsidRDefault="009A3C8C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語詞與句型圖卡</w:t>
            </w: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情境圖卡</w:t>
            </w: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文本教材</w:t>
            </w: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50B68" w:rsidRPr="009633AC" w:rsidRDefault="00250B68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t>語詞與句型圖卡</w:t>
            </w: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20456" w:rsidRPr="009633AC" w:rsidRDefault="00B2045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20456" w:rsidRPr="009633AC" w:rsidRDefault="00B20456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2535B" w:rsidRPr="009633AC" w:rsidRDefault="00F2535B" w:rsidP="00B204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33AC">
              <w:rPr>
                <w:rFonts w:ascii="Times New Roman" w:eastAsia="標楷體" w:hAnsi="Times New Roman" w:cs="Times New Roman"/>
                <w:szCs w:val="24"/>
              </w:rPr>
              <w:lastRenderedPageBreak/>
              <w:t>學習單</w:t>
            </w:r>
          </w:p>
        </w:tc>
        <w:tc>
          <w:tcPr>
            <w:tcW w:w="425" w:type="dxa"/>
          </w:tcPr>
          <w:p w:rsidR="00350CB3" w:rsidRPr="009633AC" w:rsidRDefault="00350CB3" w:rsidP="00B20456">
            <w:pPr>
              <w:pStyle w:val="a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50CB3" w:rsidRPr="009633AC" w:rsidRDefault="00350CB3" w:rsidP="00B2045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12530F" w:rsidRPr="009633AC" w:rsidRDefault="00077FB2" w:rsidP="00B20456">
      <w:pPr>
        <w:pStyle w:val="a3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9633AC">
        <w:rPr>
          <w:rFonts w:ascii="Times New Roman" w:eastAsia="標楷體" w:hAnsi="Times New Roman" w:cs="Times New Roman"/>
          <w:color w:val="000000" w:themeColor="text1"/>
          <w:sz w:val="32"/>
        </w:rPr>
        <w:t>參考資料（含網路資源）</w:t>
      </w:r>
    </w:p>
    <w:p w:rsidR="0012530F" w:rsidRPr="009633AC" w:rsidRDefault="0012530F" w:rsidP="00B20456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9633AC">
        <w:rPr>
          <w:rFonts w:ascii="Times New Roman" w:eastAsia="標楷體" w:hAnsi="Times New Roman" w:cs="Times New Roman"/>
          <w:szCs w:val="24"/>
        </w:rPr>
        <w:t>〈少女與彩霞〉動畫欣賞</w:t>
      </w:r>
      <w:hyperlink r:id="rId8" w:history="1">
        <w:r w:rsidRPr="009633AC">
          <w:rPr>
            <w:rStyle w:val="a4"/>
            <w:rFonts w:ascii="Times New Roman" w:eastAsia="標楷體" w:hAnsi="Times New Roman" w:cs="Times New Roman"/>
            <w:szCs w:val="24"/>
          </w:rPr>
          <w:t>http://web.klokah.tw/animation/watch.php?v=420&amp;all</w:t>
        </w:r>
      </w:hyperlink>
    </w:p>
    <w:p w:rsidR="0012530F" w:rsidRPr="009633AC" w:rsidRDefault="0012530F" w:rsidP="00B2045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sectPr w:rsidR="0012530F" w:rsidRPr="009633AC" w:rsidSect="0012530F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5C" w:rsidRDefault="00A7215C" w:rsidP="00D6430B">
      <w:r>
        <w:separator/>
      </w:r>
    </w:p>
  </w:endnote>
  <w:endnote w:type="continuationSeparator" w:id="0">
    <w:p w:rsidR="00A7215C" w:rsidRDefault="00A7215C" w:rsidP="00D6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4296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F1321" w:rsidRPr="003F1321" w:rsidRDefault="003F1321">
        <w:pPr>
          <w:pStyle w:val="a7"/>
          <w:jc w:val="center"/>
          <w:rPr>
            <w:rFonts w:ascii="Times New Roman" w:hAnsi="Times New Roman" w:cs="Times New Roman"/>
          </w:rPr>
        </w:pPr>
        <w:r w:rsidRPr="003F1321">
          <w:rPr>
            <w:rFonts w:ascii="Times New Roman" w:hAnsi="Times New Roman" w:cs="Times New Roman"/>
          </w:rPr>
          <w:fldChar w:fldCharType="begin"/>
        </w:r>
        <w:r w:rsidRPr="003F1321">
          <w:rPr>
            <w:rFonts w:ascii="Times New Roman" w:hAnsi="Times New Roman" w:cs="Times New Roman"/>
          </w:rPr>
          <w:instrText>PAGE   \* MERGEFORMAT</w:instrText>
        </w:r>
        <w:r w:rsidRPr="003F1321">
          <w:rPr>
            <w:rFonts w:ascii="Times New Roman" w:hAnsi="Times New Roman" w:cs="Times New Roman"/>
          </w:rPr>
          <w:fldChar w:fldCharType="separate"/>
        </w:r>
        <w:r w:rsidR="009775B4" w:rsidRPr="009775B4">
          <w:rPr>
            <w:rFonts w:ascii="Times New Roman" w:hAnsi="Times New Roman" w:cs="Times New Roman"/>
            <w:noProof/>
            <w:lang w:val="zh-TW"/>
          </w:rPr>
          <w:t>1</w:t>
        </w:r>
        <w:r w:rsidRPr="003F1321">
          <w:rPr>
            <w:rFonts w:ascii="Times New Roman" w:hAnsi="Times New Roman" w:cs="Times New Roman"/>
          </w:rPr>
          <w:fldChar w:fldCharType="end"/>
        </w:r>
      </w:p>
    </w:sdtContent>
  </w:sdt>
  <w:p w:rsidR="003F1321" w:rsidRDefault="003F13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5C" w:rsidRDefault="00A7215C" w:rsidP="00D6430B">
      <w:r>
        <w:separator/>
      </w:r>
    </w:p>
  </w:footnote>
  <w:footnote w:type="continuationSeparator" w:id="0">
    <w:p w:rsidR="00A7215C" w:rsidRDefault="00A7215C" w:rsidP="00D6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D37"/>
    <w:multiLevelType w:val="hybridMultilevel"/>
    <w:tmpl w:val="446C6198"/>
    <w:lvl w:ilvl="0" w:tplc="8FB21F88">
      <w:numFmt w:val="bullet"/>
      <w:lvlText w:val="□"/>
      <w:lvlJc w:val="left"/>
      <w:pPr>
        <w:ind w:left="462" w:hanging="358"/>
      </w:pPr>
      <w:rPr>
        <w:rFonts w:ascii="細明體" w:eastAsia="細明體" w:hAnsi="細明體" w:cs="細明體" w:hint="default"/>
        <w:w w:val="100"/>
        <w:sz w:val="24"/>
        <w:szCs w:val="24"/>
        <w:lang w:val="en-US" w:eastAsia="zh-TW" w:bidi="ar-SA"/>
      </w:rPr>
    </w:lvl>
    <w:lvl w:ilvl="1" w:tplc="1FAC892A">
      <w:numFmt w:val="bullet"/>
      <w:lvlText w:val="•"/>
      <w:lvlJc w:val="left"/>
      <w:pPr>
        <w:ind w:left="724" w:hanging="358"/>
      </w:pPr>
      <w:rPr>
        <w:rFonts w:hint="default"/>
        <w:lang w:val="en-US" w:eastAsia="zh-TW" w:bidi="ar-SA"/>
      </w:rPr>
    </w:lvl>
    <w:lvl w:ilvl="2" w:tplc="9A727AAE">
      <w:numFmt w:val="bullet"/>
      <w:lvlText w:val="•"/>
      <w:lvlJc w:val="left"/>
      <w:pPr>
        <w:ind w:left="989" w:hanging="358"/>
      </w:pPr>
      <w:rPr>
        <w:rFonts w:hint="default"/>
        <w:lang w:val="en-US" w:eastAsia="zh-TW" w:bidi="ar-SA"/>
      </w:rPr>
    </w:lvl>
    <w:lvl w:ilvl="3" w:tplc="0C6A9B0E">
      <w:numFmt w:val="bullet"/>
      <w:lvlText w:val="•"/>
      <w:lvlJc w:val="left"/>
      <w:pPr>
        <w:ind w:left="1254" w:hanging="358"/>
      </w:pPr>
      <w:rPr>
        <w:rFonts w:hint="default"/>
        <w:lang w:val="en-US" w:eastAsia="zh-TW" w:bidi="ar-SA"/>
      </w:rPr>
    </w:lvl>
    <w:lvl w:ilvl="4" w:tplc="08BA2B2E">
      <w:numFmt w:val="bullet"/>
      <w:lvlText w:val="•"/>
      <w:lvlJc w:val="left"/>
      <w:pPr>
        <w:ind w:left="1519" w:hanging="358"/>
      </w:pPr>
      <w:rPr>
        <w:rFonts w:hint="default"/>
        <w:lang w:val="en-US" w:eastAsia="zh-TW" w:bidi="ar-SA"/>
      </w:rPr>
    </w:lvl>
    <w:lvl w:ilvl="5" w:tplc="F868330E">
      <w:numFmt w:val="bullet"/>
      <w:lvlText w:val="•"/>
      <w:lvlJc w:val="left"/>
      <w:pPr>
        <w:ind w:left="1784" w:hanging="358"/>
      </w:pPr>
      <w:rPr>
        <w:rFonts w:hint="default"/>
        <w:lang w:val="en-US" w:eastAsia="zh-TW" w:bidi="ar-SA"/>
      </w:rPr>
    </w:lvl>
    <w:lvl w:ilvl="6" w:tplc="FF0408C6">
      <w:numFmt w:val="bullet"/>
      <w:lvlText w:val="•"/>
      <w:lvlJc w:val="left"/>
      <w:pPr>
        <w:ind w:left="2048" w:hanging="358"/>
      </w:pPr>
      <w:rPr>
        <w:rFonts w:hint="default"/>
        <w:lang w:val="en-US" w:eastAsia="zh-TW" w:bidi="ar-SA"/>
      </w:rPr>
    </w:lvl>
    <w:lvl w:ilvl="7" w:tplc="D7FED366">
      <w:numFmt w:val="bullet"/>
      <w:lvlText w:val="•"/>
      <w:lvlJc w:val="left"/>
      <w:pPr>
        <w:ind w:left="2313" w:hanging="358"/>
      </w:pPr>
      <w:rPr>
        <w:rFonts w:hint="default"/>
        <w:lang w:val="en-US" w:eastAsia="zh-TW" w:bidi="ar-SA"/>
      </w:rPr>
    </w:lvl>
    <w:lvl w:ilvl="8" w:tplc="81C4ADD4">
      <w:numFmt w:val="bullet"/>
      <w:lvlText w:val="•"/>
      <w:lvlJc w:val="left"/>
      <w:pPr>
        <w:ind w:left="2578" w:hanging="358"/>
      </w:pPr>
      <w:rPr>
        <w:rFonts w:hint="default"/>
        <w:lang w:val="en-US" w:eastAsia="zh-TW" w:bidi="ar-SA"/>
      </w:rPr>
    </w:lvl>
  </w:abstractNum>
  <w:abstractNum w:abstractNumId="1" w15:restartNumberingAfterBreak="0">
    <w:nsid w:val="2E99603F"/>
    <w:multiLevelType w:val="hybridMultilevel"/>
    <w:tmpl w:val="23F27136"/>
    <w:lvl w:ilvl="0" w:tplc="C64AB2FE">
      <w:numFmt w:val="bullet"/>
      <w:lvlText w:val="□"/>
      <w:lvlJc w:val="left"/>
      <w:pPr>
        <w:ind w:left="462" w:hanging="358"/>
      </w:pPr>
      <w:rPr>
        <w:rFonts w:ascii="細明體" w:eastAsia="細明體" w:hAnsi="細明體" w:cs="細明體" w:hint="default"/>
        <w:w w:val="100"/>
        <w:sz w:val="24"/>
        <w:szCs w:val="24"/>
        <w:lang w:val="en-US" w:eastAsia="zh-TW" w:bidi="ar-SA"/>
      </w:rPr>
    </w:lvl>
    <w:lvl w:ilvl="1" w:tplc="718809A4">
      <w:numFmt w:val="bullet"/>
      <w:lvlText w:val="•"/>
      <w:lvlJc w:val="left"/>
      <w:pPr>
        <w:ind w:left="725" w:hanging="358"/>
      </w:pPr>
      <w:rPr>
        <w:rFonts w:hint="default"/>
        <w:lang w:val="en-US" w:eastAsia="zh-TW" w:bidi="ar-SA"/>
      </w:rPr>
    </w:lvl>
    <w:lvl w:ilvl="2" w:tplc="56460DC2">
      <w:numFmt w:val="bullet"/>
      <w:lvlText w:val="•"/>
      <w:lvlJc w:val="left"/>
      <w:pPr>
        <w:ind w:left="990" w:hanging="358"/>
      </w:pPr>
      <w:rPr>
        <w:rFonts w:hint="default"/>
        <w:lang w:val="en-US" w:eastAsia="zh-TW" w:bidi="ar-SA"/>
      </w:rPr>
    </w:lvl>
    <w:lvl w:ilvl="3" w:tplc="249E3EBA">
      <w:numFmt w:val="bullet"/>
      <w:lvlText w:val="•"/>
      <w:lvlJc w:val="left"/>
      <w:pPr>
        <w:ind w:left="1255" w:hanging="358"/>
      </w:pPr>
      <w:rPr>
        <w:rFonts w:hint="default"/>
        <w:lang w:val="en-US" w:eastAsia="zh-TW" w:bidi="ar-SA"/>
      </w:rPr>
    </w:lvl>
    <w:lvl w:ilvl="4" w:tplc="F58A5D70">
      <w:numFmt w:val="bullet"/>
      <w:lvlText w:val="•"/>
      <w:lvlJc w:val="left"/>
      <w:pPr>
        <w:ind w:left="1521" w:hanging="358"/>
      </w:pPr>
      <w:rPr>
        <w:rFonts w:hint="default"/>
        <w:lang w:val="en-US" w:eastAsia="zh-TW" w:bidi="ar-SA"/>
      </w:rPr>
    </w:lvl>
    <w:lvl w:ilvl="5" w:tplc="03FC47E8">
      <w:numFmt w:val="bullet"/>
      <w:lvlText w:val="•"/>
      <w:lvlJc w:val="left"/>
      <w:pPr>
        <w:ind w:left="1786" w:hanging="358"/>
      </w:pPr>
      <w:rPr>
        <w:rFonts w:hint="default"/>
        <w:lang w:val="en-US" w:eastAsia="zh-TW" w:bidi="ar-SA"/>
      </w:rPr>
    </w:lvl>
    <w:lvl w:ilvl="6" w:tplc="17EAE868">
      <w:numFmt w:val="bullet"/>
      <w:lvlText w:val="•"/>
      <w:lvlJc w:val="left"/>
      <w:pPr>
        <w:ind w:left="2051" w:hanging="358"/>
      </w:pPr>
      <w:rPr>
        <w:rFonts w:hint="default"/>
        <w:lang w:val="en-US" w:eastAsia="zh-TW" w:bidi="ar-SA"/>
      </w:rPr>
    </w:lvl>
    <w:lvl w:ilvl="7" w:tplc="5D481296">
      <w:numFmt w:val="bullet"/>
      <w:lvlText w:val="•"/>
      <w:lvlJc w:val="left"/>
      <w:pPr>
        <w:ind w:left="2317" w:hanging="358"/>
      </w:pPr>
      <w:rPr>
        <w:rFonts w:hint="default"/>
        <w:lang w:val="en-US" w:eastAsia="zh-TW" w:bidi="ar-SA"/>
      </w:rPr>
    </w:lvl>
    <w:lvl w:ilvl="8" w:tplc="566E2D04">
      <w:numFmt w:val="bullet"/>
      <w:lvlText w:val="•"/>
      <w:lvlJc w:val="left"/>
      <w:pPr>
        <w:ind w:left="2582" w:hanging="358"/>
      </w:pPr>
      <w:rPr>
        <w:rFonts w:hint="default"/>
        <w:lang w:val="en-US" w:eastAsia="zh-TW" w:bidi="ar-SA"/>
      </w:rPr>
    </w:lvl>
  </w:abstractNum>
  <w:abstractNum w:abstractNumId="2" w15:restartNumberingAfterBreak="0">
    <w:nsid w:val="40357937"/>
    <w:multiLevelType w:val="hybridMultilevel"/>
    <w:tmpl w:val="094C22CA"/>
    <w:lvl w:ilvl="0" w:tplc="EF9852E8">
      <w:numFmt w:val="bullet"/>
      <w:lvlText w:val="□"/>
      <w:lvlJc w:val="left"/>
      <w:pPr>
        <w:ind w:left="1067" w:hanging="358"/>
      </w:pPr>
      <w:rPr>
        <w:rFonts w:ascii="細明體" w:eastAsia="細明體" w:hAnsi="細明體" w:cs="細明體" w:hint="default"/>
        <w:w w:val="100"/>
        <w:sz w:val="24"/>
        <w:szCs w:val="24"/>
        <w:lang w:val="en-US" w:eastAsia="zh-TW" w:bidi="ar-SA"/>
      </w:rPr>
    </w:lvl>
    <w:lvl w:ilvl="1" w:tplc="12EE9766">
      <w:numFmt w:val="bullet"/>
      <w:lvlText w:val="•"/>
      <w:lvlJc w:val="left"/>
      <w:pPr>
        <w:ind w:left="1277" w:hanging="358"/>
      </w:pPr>
      <w:rPr>
        <w:rFonts w:hint="default"/>
        <w:lang w:val="en-US" w:eastAsia="zh-TW" w:bidi="ar-SA"/>
      </w:rPr>
    </w:lvl>
    <w:lvl w:ilvl="2" w:tplc="8FA64694">
      <w:numFmt w:val="bullet"/>
      <w:lvlText w:val="•"/>
      <w:lvlJc w:val="left"/>
      <w:pPr>
        <w:ind w:left="2095" w:hanging="358"/>
      </w:pPr>
      <w:rPr>
        <w:rFonts w:hint="default"/>
        <w:lang w:val="en-US" w:eastAsia="zh-TW" w:bidi="ar-SA"/>
      </w:rPr>
    </w:lvl>
    <w:lvl w:ilvl="3" w:tplc="EC7841C8">
      <w:numFmt w:val="bullet"/>
      <w:lvlText w:val="•"/>
      <w:lvlJc w:val="left"/>
      <w:pPr>
        <w:ind w:left="2913" w:hanging="358"/>
      </w:pPr>
      <w:rPr>
        <w:rFonts w:hint="default"/>
        <w:lang w:val="en-US" w:eastAsia="zh-TW" w:bidi="ar-SA"/>
      </w:rPr>
    </w:lvl>
    <w:lvl w:ilvl="4" w:tplc="EED4D5B6">
      <w:numFmt w:val="bullet"/>
      <w:lvlText w:val="•"/>
      <w:lvlJc w:val="left"/>
      <w:pPr>
        <w:ind w:left="3731" w:hanging="358"/>
      </w:pPr>
      <w:rPr>
        <w:rFonts w:hint="default"/>
        <w:lang w:val="en-US" w:eastAsia="zh-TW" w:bidi="ar-SA"/>
      </w:rPr>
    </w:lvl>
    <w:lvl w:ilvl="5" w:tplc="1EF613D8">
      <w:numFmt w:val="bullet"/>
      <w:lvlText w:val="•"/>
      <w:lvlJc w:val="left"/>
      <w:pPr>
        <w:ind w:left="4549" w:hanging="358"/>
      </w:pPr>
      <w:rPr>
        <w:rFonts w:hint="default"/>
        <w:lang w:val="en-US" w:eastAsia="zh-TW" w:bidi="ar-SA"/>
      </w:rPr>
    </w:lvl>
    <w:lvl w:ilvl="6" w:tplc="B694C12C">
      <w:numFmt w:val="bullet"/>
      <w:lvlText w:val="•"/>
      <w:lvlJc w:val="left"/>
      <w:pPr>
        <w:ind w:left="5367" w:hanging="358"/>
      </w:pPr>
      <w:rPr>
        <w:rFonts w:hint="default"/>
        <w:lang w:val="en-US" w:eastAsia="zh-TW" w:bidi="ar-SA"/>
      </w:rPr>
    </w:lvl>
    <w:lvl w:ilvl="7" w:tplc="2DEACFA0">
      <w:numFmt w:val="bullet"/>
      <w:lvlText w:val="•"/>
      <w:lvlJc w:val="left"/>
      <w:pPr>
        <w:ind w:left="6185" w:hanging="358"/>
      </w:pPr>
      <w:rPr>
        <w:rFonts w:hint="default"/>
        <w:lang w:val="en-US" w:eastAsia="zh-TW" w:bidi="ar-SA"/>
      </w:rPr>
    </w:lvl>
    <w:lvl w:ilvl="8" w:tplc="C38083FC">
      <w:numFmt w:val="bullet"/>
      <w:lvlText w:val="•"/>
      <w:lvlJc w:val="left"/>
      <w:pPr>
        <w:ind w:left="7003" w:hanging="358"/>
      </w:pPr>
      <w:rPr>
        <w:rFonts w:hint="default"/>
        <w:lang w:val="en-US" w:eastAsia="zh-TW" w:bidi="ar-SA"/>
      </w:rPr>
    </w:lvl>
  </w:abstractNum>
  <w:abstractNum w:abstractNumId="3" w15:restartNumberingAfterBreak="0">
    <w:nsid w:val="46501CA3"/>
    <w:multiLevelType w:val="hybridMultilevel"/>
    <w:tmpl w:val="E1DC59FA"/>
    <w:lvl w:ilvl="0" w:tplc="1E5C167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0C37EE"/>
    <w:multiLevelType w:val="hybridMultilevel"/>
    <w:tmpl w:val="E836143C"/>
    <w:lvl w:ilvl="0" w:tplc="85A2028A">
      <w:numFmt w:val="bullet"/>
      <w:lvlText w:val="■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C5E7B5D"/>
    <w:multiLevelType w:val="hybridMultilevel"/>
    <w:tmpl w:val="E94221A2"/>
    <w:lvl w:ilvl="0" w:tplc="E408A614">
      <w:start w:val="1"/>
      <w:numFmt w:val="taiwaneseCountingThousand"/>
      <w:lvlText w:val="第%1節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8B6A7B"/>
    <w:multiLevelType w:val="hybridMultilevel"/>
    <w:tmpl w:val="B99645D8"/>
    <w:lvl w:ilvl="0" w:tplc="5B02F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4B29ED"/>
    <w:multiLevelType w:val="hybridMultilevel"/>
    <w:tmpl w:val="50EA820C"/>
    <w:lvl w:ilvl="0" w:tplc="9DECD476">
      <w:numFmt w:val="bullet"/>
      <w:lvlText w:val="□"/>
      <w:lvlJc w:val="left"/>
      <w:pPr>
        <w:ind w:left="462" w:hanging="358"/>
      </w:pPr>
      <w:rPr>
        <w:rFonts w:ascii="細明體" w:eastAsia="細明體" w:hAnsi="細明體" w:cs="細明體" w:hint="default"/>
        <w:w w:val="100"/>
        <w:sz w:val="24"/>
        <w:szCs w:val="24"/>
        <w:lang w:val="en-US" w:eastAsia="zh-TW" w:bidi="ar-SA"/>
      </w:rPr>
    </w:lvl>
    <w:lvl w:ilvl="1" w:tplc="3B0CAF32">
      <w:numFmt w:val="bullet"/>
      <w:lvlText w:val="•"/>
      <w:lvlJc w:val="left"/>
      <w:pPr>
        <w:ind w:left="725" w:hanging="358"/>
      </w:pPr>
      <w:rPr>
        <w:rFonts w:hint="default"/>
        <w:lang w:val="en-US" w:eastAsia="zh-TW" w:bidi="ar-SA"/>
      </w:rPr>
    </w:lvl>
    <w:lvl w:ilvl="2" w:tplc="A0D0B42C">
      <w:numFmt w:val="bullet"/>
      <w:lvlText w:val="•"/>
      <w:lvlJc w:val="left"/>
      <w:pPr>
        <w:ind w:left="990" w:hanging="358"/>
      </w:pPr>
      <w:rPr>
        <w:rFonts w:hint="default"/>
        <w:lang w:val="en-US" w:eastAsia="zh-TW" w:bidi="ar-SA"/>
      </w:rPr>
    </w:lvl>
    <w:lvl w:ilvl="3" w:tplc="87E00BE0">
      <w:numFmt w:val="bullet"/>
      <w:lvlText w:val="•"/>
      <w:lvlJc w:val="left"/>
      <w:pPr>
        <w:ind w:left="1255" w:hanging="358"/>
      </w:pPr>
      <w:rPr>
        <w:rFonts w:hint="default"/>
        <w:lang w:val="en-US" w:eastAsia="zh-TW" w:bidi="ar-SA"/>
      </w:rPr>
    </w:lvl>
    <w:lvl w:ilvl="4" w:tplc="0CD47ED4">
      <w:numFmt w:val="bullet"/>
      <w:lvlText w:val="•"/>
      <w:lvlJc w:val="left"/>
      <w:pPr>
        <w:ind w:left="1521" w:hanging="358"/>
      </w:pPr>
      <w:rPr>
        <w:rFonts w:hint="default"/>
        <w:lang w:val="en-US" w:eastAsia="zh-TW" w:bidi="ar-SA"/>
      </w:rPr>
    </w:lvl>
    <w:lvl w:ilvl="5" w:tplc="F1921096">
      <w:numFmt w:val="bullet"/>
      <w:lvlText w:val="•"/>
      <w:lvlJc w:val="left"/>
      <w:pPr>
        <w:ind w:left="1786" w:hanging="358"/>
      </w:pPr>
      <w:rPr>
        <w:rFonts w:hint="default"/>
        <w:lang w:val="en-US" w:eastAsia="zh-TW" w:bidi="ar-SA"/>
      </w:rPr>
    </w:lvl>
    <w:lvl w:ilvl="6" w:tplc="BDFC1AC4">
      <w:numFmt w:val="bullet"/>
      <w:lvlText w:val="•"/>
      <w:lvlJc w:val="left"/>
      <w:pPr>
        <w:ind w:left="2051" w:hanging="358"/>
      </w:pPr>
      <w:rPr>
        <w:rFonts w:hint="default"/>
        <w:lang w:val="en-US" w:eastAsia="zh-TW" w:bidi="ar-SA"/>
      </w:rPr>
    </w:lvl>
    <w:lvl w:ilvl="7" w:tplc="570CFE92">
      <w:numFmt w:val="bullet"/>
      <w:lvlText w:val="•"/>
      <w:lvlJc w:val="left"/>
      <w:pPr>
        <w:ind w:left="2317" w:hanging="358"/>
      </w:pPr>
      <w:rPr>
        <w:rFonts w:hint="default"/>
        <w:lang w:val="en-US" w:eastAsia="zh-TW" w:bidi="ar-SA"/>
      </w:rPr>
    </w:lvl>
    <w:lvl w:ilvl="8" w:tplc="F2461176">
      <w:numFmt w:val="bullet"/>
      <w:lvlText w:val="•"/>
      <w:lvlJc w:val="left"/>
      <w:pPr>
        <w:ind w:left="2582" w:hanging="358"/>
      </w:pPr>
      <w:rPr>
        <w:rFonts w:hint="default"/>
        <w:lang w:val="en-US" w:eastAsia="zh-TW" w:bidi="ar-SA"/>
      </w:rPr>
    </w:lvl>
  </w:abstractNum>
  <w:abstractNum w:abstractNumId="8" w15:restartNumberingAfterBreak="0">
    <w:nsid w:val="752C5A55"/>
    <w:multiLevelType w:val="hybridMultilevel"/>
    <w:tmpl w:val="69369BC2"/>
    <w:lvl w:ilvl="0" w:tplc="F2ECF32C">
      <w:numFmt w:val="bullet"/>
      <w:lvlText w:val="□"/>
      <w:lvlJc w:val="left"/>
      <w:pPr>
        <w:ind w:left="462" w:hanging="358"/>
      </w:pPr>
      <w:rPr>
        <w:rFonts w:ascii="細明體" w:eastAsia="細明體" w:hAnsi="細明體" w:cs="細明體" w:hint="default"/>
        <w:w w:val="100"/>
        <w:sz w:val="24"/>
        <w:szCs w:val="24"/>
        <w:lang w:val="en-US" w:eastAsia="zh-TW" w:bidi="ar-SA"/>
      </w:rPr>
    </w:lvl>
    <w:lvl w:ilvl="1" w:tplc="7F6A7E86">
      <w:numFmt w:val="bullet"/>
      <w:lvlText w:val="•"/>
      <w:lvlJc w:val="left"/>
      <w:pPr>
        <w:ind w:left="1277" w:hanging="358"/>
      </w:pPr>
      <w:rPr>
        <w:rFonts w:hint="default"/>
        <w:lang w:val="en-US" w:eastAsia="zh-TW" w:bidi="ar-SA"/>
      </w:rPr>
    </w:lvl>
    <w:lvl w:ilvl="2" w:tplc="4F0ABA3C">
      <w:numFmt w:val="bullet"/>
      <w:lvlText w:val="•"/>
      <w:lvlJc w:val="left"/>
      <w:pPr>
        <w:ind w:left="2095" w:hanging="358"/>
      </w:pPr>
      <w:rPr>
        <w:rFonts w:hint="default"/>
        <w:lang w:val="en-US" w:eastAsia="zh-TW" w:bidi="ar-SA"/>
      </w:rPr>
    </w:lvl>
    <w:lvl w:ilvl="3" w:tplc="0E9CB7D2">
      <w:numFmt w:val="bullet"/>
      <w:lvlText w:val="•"/>
      <w:lvlJc w:val="left"/>
      <w:pPr>
        <w:ind w:left="2913" w:hanging="358"/>
      </w:pPr>
      <w:rPr>
        <w:rFonts w:hint="default"/>
        <w:lang w:val="en-US" w:eastAsia="zh-TW" w:bidi="ar-SA"/>
      </w:rPr>
    </w:lvl>
    <w:lvl w:ilvl="4" w:tplc="6E80A760">
      <w:numFmt w:val="bullet"/>
      <w:lvlText w:val="•"/>
      <w:lvlJc w:val="left"/>
      <w:pPr>
        <w:ind w:left="3731" w:hanging="358"/>
      </w:pPr>
      <w:rPr>
        <w:rFonts w:hint="default"/>
        <w:lang w:val="en-US" w:eastAsia="zh-TW" w:bidi="ar-SA"/>
      </w:rPr>
    </w:lvl>
    <w:lvl w:ilvl="5" w:tplc="85A8031A">
      <w:numFmt w:val="bullet"/>
      <w:lvlText w:val="•"/>
      <w:lvlJc w:val="left"/>
      <w:pPr>
        <w:ind w:left="4549" w:hanging="358"/>
      </w:pPr>
      <w:rPr>
        <w:rFonts w:hint="default"/>
        <w:lang w:val="en-US" w:eastAsia="zh-TW" w:bidi="ar-SA"/>
      </w:rPr>
    </w:lvl>
    <w:lvl w:ilvl="6" w:tplc="472A88D6">
      <w:numFmt w:val="bullet"/>
      <w:lvlText w:val="•"/>
      <w:lvlJc w:val="left"/>
      <w:pPr>
        <w:ind w:left="5367" w:hanging="358"/>
      </w:pPr>
      <w:rPr>
        <w:rFonts w:hint="default"/>
        <w:lang w:val="en-US" w:eastAsia="zh-TW" w:bidi="ar-SA"/>
      </w:rPr>
    </w:lvl>
    <w:lvl w:ilvl="7" w:tplc="FAB0F1B0">
      <w:numFmt w:val="bullet"/>
      <w:lvlText w:val="•"/>
      <w:lvlJc w:val="left"/>
      <w:pPr>
        <w:ind w:left="6185" w:hanging="358"/>
      </w:pPr>
      <w:rPr>
        <w:rFonts w:hint="default"/>
        <w:lang w:val="en-US" w:eastAsia="zh-TW" w:bidi="ar-SA"/>
      </w:rPr>
    </w:lvl>
    <w:lvl w:ilvl="8" w:tplc="7CAEC182">
      <w:numFmt w:val="bullet"/>
      <w:lvlText w:val="•"/>
      <w:lvlJc w:val="left"/>
      <w:pPr>
        <w:ind w:left="7003" w:hanging="358"/>
      </w:pPr>
      <w:rPr>
        <w:rFonts w:hint="default"/>
        <w:lang w:val="en-US" w:eastAsia="zh-TW" w:bidi="ar-SA"/>
      </w:rPr>
    </w:lvl>
  </w:abstractNum>
  <w:abstractNum w:abstractNumId="9" w15:restartNumberingAfterBreak="0">
    <w:nsid w:val="7E7C1CBB"/>
    <w:multiLevelType w:val="hybridMultilevel"/>
    <w:tmpl w:val="5836614C"/>
    <w:lvl w:ilvl="0" w:tplc="8AFEA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50"/>
    <w:rsid w:val="00011553"/>
    <w:rsid w:val="00014DA9"/>
    <w:rsid w:val="00077FB2"/>
    <w:rsid w:val="000B0943"/>
    <w:rsid w:val="0010462A"/>
    <w:rsid w:val="0012530F"/>
    <w:rsid w:val="00135FD8"/>
    <w:rsid w:val="00154ABE"/>
    <w:rsid w:val="00180385"/>
    <w:rsid w:val="00250B68"/>
    <w:rsid w:val="00251258"/>
    <w:rsid w:val="003023DC"/>
    <w:rsid w:val="00350CB3"/>
    <w:rsid w:val="00362DEB"/>
    <w:rsid w:val="003951AA"/>
    <w:rsid w:val="003C4955"/>
    <w:rsid w:val="003F1321"/>
    <w:rsid w:val="004B5B5A"/>
    <w:rsid w:val="004D23CC"/>
    <w:rsid w:val="00565790"/>
    <w:rsid w:val="005A5250"/>
    <w:rsid w:val="005D1F8A"/>
    <w:rsid w:val="00626B7B"/>
    <w:rsid w:val="00652988"/>
    <w:rsid w:val="00670E79"/>
    <w:rsid w:val="00705BDB"/>
    <w:rsid w:val="00710E50"/>
    <w:rsid w:val="007A37B4"/>
    <w:rsid w:val="007D2165"/>
    <w:rsid w:val="00862C9B"/>
    <w:rsid w:val="008C5D52"/>
    <w:rsid w:val="008F7936"/>
    <w:rsid w:val="009633AC"/>
    <w:rsid w:val="009775B4"/>
    <w:rsid w:val="009A3C8C"/>
    <w:rsid w:val="009B109F"/>
    <w:rsid w:val="00A67C77"/>
    <w:rsid w:val="00A7215C"/>
    <w:rsid w:val="00B20456"/>
    <w:rsid w:val="00B3666E"/>
    <w:rsid w:val="00B65B0B"/>
    <w:rsid w:val="00B84849"/>
    <w:rsid w:val="00B95750"/>
    <w:rsid w:val="00BC7DB2"/>
    <w:rsid w:val="00CF0C49"/>
    <w:rsid w:val="00D6430B"/>
    <w:rsid w:val="00DA5BC5"/>
    <w:rsid w:val="00DB0FB3"/>
    <w:rsid w:val="00DE0B6C"/>
    <w:rsid w:val="00E512D4"/>
    <w:rsid w:val="00EC253C"/>
    <w:rsid w:val="00F2535B"/>
    <w:rsid w:val="00F96054"/>
    <w:rsid w:val="00FC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C2767A-8DA0-48CD-B702-62A29B17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77"/>
    <w:pPr>
      <w:ind w:leftChars="200" w:left="480"/>
    </w:pPr>
  </w:style>
  <w:style w:type="character" w:styleId="a4">
    <w:name w:val="Hyperlink"/>
    <w:basedOn w:val="a0"/>
    <w:uiPriority w:val="99"/>
    <w:unhideWhenUsed/>
    <w:rsid w:val="009A3C8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4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43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4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43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klokah.tw/animation/watch.php?v=420&amp;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klokah.tw/animation/watch.php?v=420&amp;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TTCT</dc:creator>
  <cp:keywords/>
  <dc:description/>
  <cp:lastModifiedBy>TTCT</cp:lastModifiedBy>
  <cp:revision>2</cp:revision>
  <cp:lastPrinted>2020-10-14T10:43:00Z</cp:lastPrinted>
  <dcterms:created xsi:type="dcterms:W3CDTF">2020-12-12T02:49:00Z</dcterms:created>
  <dcterms:modified xsi:type="dcterms:W3CDTF">2020-12-12T02:49:00Z</dcterms:modified>
</cp:coreProperties>
</file>